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FF" w:rsidRDefault="00092FFF" w:rsidP="00092FFF">
      <w:pPr>
        <w:tabs>
          <w:tab w:val="center" w:pos="4819"/>
        </w:tabs>
        <w:jc w:val="center"/>
        <w:rPr>
          <w:rFonts w:cstheme="minorHAnsi"/>
          <w:sz w:val="24"/>
          <w:szCs w:val="24"/>
        </w:rPr>
      </w:pPr>
    </w:p>
    <w:p w:rsidR="00092FFF" w:rsidRDefault="00092FFF" w:rsidP="00092FFF">
      <w:pPr>
        <w:tabs>
          <w:tab w:val="center" w:pos="4819"/>
        </w:tabs>
        <w:jc w:val="center"/>
        <w:rPr>
          <w:rFonts w:cstheme="minorHAnsi"/>
          <w:sz w:val="24"/>
          <w:szCs w:val="24"/>
        </w:rPr>
      </w:pPr>
      <w:r>
        <w:rPr>
          <w:rFonts w:cstheme="minorHAnsi"/>
          <w:noProof/>
          <w:sz w:val="24"/>
          <w:szCs w:val="24"/>
          <w:lang w:eastAsia="it-IT"/>
        </w:rPr>
        <w:drawing>
          <wp:inline distT="0" distB="0" distL="0" distR="0">
            <wp:extent cx="1657350" cy="216376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nemam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1770" cy="2169532"/>
                    </a:xfrm>
                    <a:prstGeom prst="rect">
                      <a:avLst/>
                    </a:prstGeom>
                  </pic:spPr>
                </pic:pic>
              </a:graphicData>
            </a:graphic>
          </wp:inline>
        </w:drawing>
      </w:r>
    </w:p>
    <w:p w:rsidR="00092FFF" w:rsidRPr="00092FFF" w:rsidRDefault="00092FFF" w:rsidP="00092FFF">
      <w:pPr>
        <w:tabs>
          <w:tab w:val="center" w:pos="4819"/>
        </w:tabs>
        <w:jc w:val="center"/>
        <w:rPr>
          <w:rFonts w:cstheme="minorHAnsi"/>
          <w:sz w:val="24"/>
          <w:szCs w:val="24"/>
        </w:rPr>
      </w:pPr>
      <w:r w:rsidRPr="00092FFF">
        <w:rPr>
          <w:rFonts w:cstheme="minorHAnsi"/>
          <w:sz w:val="24"/>
          <w:szCs w:val="24"/>
        </w:rPr>
        <w:t>IVª edizione</w:t>
      </w:r>
      <w:r w:rsidRPr="00092FFF">
        <w:rPr>
          <w:rFonts w:cstheme="minorHAnsi"/>
          <w:sz w:val="24"/>
          <w:szCs w:val="24"/>
        </w:rPr>
        <w:br/>
      </w:r>
      <w:r w:rsidRPr="00092FFF">
        <w:rPr>
          <w:rFonts w:cstheme="minorHAnsi"/>
          <w:b/>
          <w:sz w:val="24"/>
          <w:szCs w:val="24"/>
        </w:rPr>
        <w:t>CINEMAMME</w:t>
      </w:r>
      <w:r w:rsidRPr="00092FFF">
        <w:rPr>
          <w:rFonts w:cstheme="minorHAnsi"/>
          <w:sz w:val="24"/>
          <w:szCs w:val="24"/>
        </w:rPr>
        <w:br/>
      </w:r>
      <w:r w:rsidRPr="00092FFF">
        <w:rPr>
          <w:rFonts w:cstheme="minorHAnsi"/>
          <w:b/>
          <w:sz w:val="24"/>
          <w:szCs w:val="24"/>
        </w:rPr>
        <w:t>Il piacere del Cinema con il bebè</w:t>
      </w:r>
      <w:r w:rsidRPr="00092FFF">
        <w:rPr>
          <w:rFonts w:cstheme="minorHAnsi"/>
          <w:sz w:val="24"/>
          <w:szCs w:val="24"/>
        </w:rPr>
        <w:br/>
      </w:r>
      <w:r w:rsidRPr="00092FFF">
        <w:rPr>
          <w:rFonts w:cstheme="minorHAnsi"/>
          <w:sz w:val="24"/>
          <w:szCs w:val="24"/>
        </w:rPr>
        <w:t>Padova 26 ottobre – 7 dicembre 2012</w:t>
      </w:r>
    </w:p>
    <w:p w:rsidR="00092FFF" w:rsidRPr="00092FFF" w:rsidRDefault="00092FFF" w:rsidP="00092FFF">
      <w:pPr>
        <w:tabs>
          <w:tab w:val="center" w:pos="4819"/>
        </w:tabs>
        <w:jc w:val="left"/>
        <w:rPr>
          <w:rFonts w:cstheme="minorHAnsi"/>
          <w:b/>
          <w:sz w:val="52"/>
          <w:szCs w:val="52"/>
        </w:rPr>
      </w:pPr>
    </w:p>
    <w:p w:rsidR="00092FFF" w:rsidRPr="00092FFF" w:rsidRDefault="00092FFF" w:rsidP="00092FFF">
      <w:pPr>
        <w:spacing w:before="100" w:beforeAutospacing="1" w:after="100" w:afterAutospacing="1"/>
        <w:jc w:val="left"/>
        <w:rPr>
          <w:rFonts w:cstheme="minorHAnsi"/>
          <w:color w:val="000000"/>
        </w:rPr>
      </w:pPr>
      <w:r w:rsidRPr="00092FFF">
        <w:rPr>
          <w:rFonts w:cstheme="minorHAnsi"/>
          <w:bCs/>
          <w:color w:val="000000"/>
        </w:rPr>
        <w:t>CINEMA PORTO ASTRA</w:t>
      </w:r>
      <w:r w:rsidRPr="00092FFF">
        <w:rPr>
          <w:rFonts w:cstheme="minorHAnsi"/>
          <w:color w:val="000000"/>
        </w:rPr>
        <w:t xml:space="preserve"> </w:t>
      </w:r>
      <w:r w:rsidRPr="00092FFF">
        <w:rPr>
          <w:rFonts w:cstheme="minorHAnsi"/>
          <w:color w:val="000000"/>
        </w:rPr>
        <w:br/>
        <w:t>Padova, via Santa Maria Assunta 20</w:t>
      </w:r>
      <w:r w:rsidRPr="00092FFF">
        <w:rPr>
          <w:rFonts w:cstheme="minorHAnsi"/>
          <w:color w:val="000000"/>
        </w:rPr>
        <w:br/>
      </w:r>
      <w:r w:rsidRPr="00092FFF">
        <w:rPr>
          <w:rFonts w:cstheme="minorHAnsi"/>
          <w:b/>
          <w:bCs/>
          <w:color w:val="000000"/>
        </w:rPr>
        <w:t>Dal 26 ottobre al 7 dicembre 2012</w:t>
      </w:r>
      <w:r w:rsidRPr="00092FFF">
        <w:rPr>
          <w:rFonts w:cstheme="minorHAnsi"/>
          <w:b/>
          <w:color w:val="000000"/>
        </w:rPr>
        <w:br/>
      </w:r>
      <w:r w:rsidRPr="00092FFF">
        <w:rPr>
          <w:rFonts w:cstheme="minorHAnsi"/>
          <w:b/>
          <w:bCs/>
          <w:color w:val="000000"/>
        </w:rPr>
        <w:t>I venerdì alle ore 10:00</w:t>
      </w:r>
      <w:r w:rsidRPr="00092FFF">
        <w:rPr>
          <w:rFonts w:cstheme="minorHAnsi"/>
          <w:color w:val="000000"/>
        </w:rPr>
        <w:br/>
        <w:t>BIGLIETTO d’ INGRESSO RIDOTTO</w:t>
      </w:r>
      <w:r w:rsidRPr="00092FFF">
        <w:rPr>
          <w:rFonts w:cstheme="minorHAnsi"/>
          <w:color w:val="000000"/>
        </w:rPr>
        <w:br/>
      </w:r>
      <w:hyperlink r:id="rId6" w:history="1">
        <w:r w:rsidRPr="00092FFF">
          <w:rPr>
            <w:rFonts w:cstheme="minorHAnsi"/>
            <w:color w:val="0000FF"/>
            <w:u w:val="single"/>
          </w:rPr>
          <w:t>www.cinemamme.net</w:t>
        </w:r>
      </w:hyperlink>
      <w:r w:rsidRPr="00092FFF">
        <w:rPr>
          <w:rFonts w:cstheme="minorHAnsi"/>
          <w:color w:val="000000"/>
        </w:rPr>
        <w:t> </w:t>
      </w:r>
    </w:p>
    <w:p w:rsidR="00092FFF" w:rsidRPr="00092FFF" w:rsidRDefault="00092FFF" w:rsidP="00092FFF">
      <w:pPr>
        <w:spacing w:before="100" w:beforeAutospacing="1" w:after="100" w:afterAutospacing="1"/>
        <w:jc w:val="left"/>
        <w:rPr>
          <w:rFonts w:cstheme="minorHAnsi"/>
          <w:color w:val="000000"/>
        </w:rPr>
      </w:pPr>
      <w:r w:rsidRPr="00092FFF">
        <w:rPr>
          <w:rFonts w:cstheme="minorHAnsi"/>
          <w:color w:val="000000"/>
        </w:rPr>
        <w:t xml:space="preserve">Per ulteriori informazioni ed immagini </w:t>
      </w:r>
      <w:hyperlink r:id="rId7" w:history="1">
        <w:r w:rsidRPr="00092FFF">
          <w:rPr>
            <w:rStyle w:val="Hyperlink"/>
            <w:rFonts w:cstheme="minorHAnsi"/>
          </w:rPr>
          <w:t>www.studiopierrepi.it</w:t>
        </w:r>
      </w:hyperlink>
      <w:r w:rsidRPr="00092FFF">
        <w:rPr>
          <w:rFonts w:cstheme="minorHAnsi"/>
          <w:color w:val="000000"/>
        </w:rPr>
        <w:t xml:space="preserve"> </w:t>
      </w:r>
    </w:p>
    <w:p w:rsidR="00092FFF" w:rsidRDefault="00092FFF" w:rsidP="00092FFF">
      <w:pPr>
        <w:rPr>
          <w:rFonts w:ascii="Verdana" w:hAnsi="Verdana"/>
          <w:b/>
          <w:sz w:val="28"/>
        </w:rPr>
      </w:pPr>
      <w:r>
        <w:rPr>
          <w:rFonts w:ascii="Verdana" w:hAnsi="Verdana"/>
          <w:b/>
          <w:sz w:val="28"/>
        </w:rPr>
        <w:t>Torna Cinemamme, il piacere del cinema con il bebè</w:t>
      </w:r>
    </w:p>
    <w:p w:rsidR="00092FFF" w:rsidRDefault="00092FFF">
      <w:pPr>
        <w:rPr>
          <w:sz w:val="24"/>
          <w:szCs w:val="24"/>
        </w:rPr>
      </w:pPr>
      <w:r>
        <w:rPr>
          <w:rFonts w:ascii="Verdana" w:hAnsi="Verdana"/>
          <w:i/>
        </w:rPr>
        <w:t>Dal</w:t>
      </w:r>
      <w:r w:rsidRPr="00081336">
        <w:rPr>
          <w:rFonts w:ascii="Verdana" w:hAnsi="Verdana"/>
          <w:i/>
        </w:rPr>
        <w:t xml:space="preserve"> 26 ottobre al 7 dicembre a Padova film e incontri per non rinunciare al cinema durante l’allattamento</w:t>
      </w:r>
    </w:p>
    <w:p w:rsidR="008F3D0C" w:rsidRPr="00A60B65" w:rsidRDefault="00C1419F">
      <w:pPr>
        <w:rPr>
          <w:sz w:val="24"/>
          <w:szCs w:val="24"/>
        </w:rPr>
      </w:pPr>
      <w:r w:rsidRPr="00A60B65">
        <w:rPr>
          <w:sz w:val="24"/>
          <w:szCs w:val="24"/>
        </w:rPr>
        <w:t xml:space="preserve">Riparte il </w:t>
      </w:r>
      <w:r w:rsidRPr="00FB7867">
        <w:rPr>
          <w:b/>
          <w:sz w:val="24"/>
          <w:szCs w:val="24"/>
        </w:rPr>
        <w:t>26 ottobre</w:t>
      </w:r>
      <w:r w:rsidRPr="00A60B65">
        <w:rPr>
          <w:sz w:val="24"/>
          <w:szCs w:val="24"/>
        </w:rPr>
        <w:t xml:space="preserve"> al </w:t>
      </w:r>
      <w:r w:rsidRPr="00FB7867">
        <w:rPr>
          <w:b/>
          <w:sz w:val="24"/>
          <w:szCs w:val="24"/>
        </w:rPr>
        <w:t>Cinema PortoAstra di Padova</w:t>
      </w:r>
      <w:r w:rsidRPr="00A60B65">
        <w:rPr>
          <w:sz w:val="24"/>
          <w:szCs w:val="24"/>
        </w:rPr>
        <w:t xml:space="preserve"> la rassegna </w:t>
      </w:r>
      <w:r w:rsidRPr="00FB7867">
        <w:rPr>
          <w:b/>
          <w:sz w:val="24"/>
          <w:szCs w:val="24"/>
        </w:rPr>
        <w:t>Cinemamme</w:t>
      </w:r>
      <w:r w:rsidRPr="00A60B65">
        <w:rPr>
          <w:sz w:val="24"/>
          <w:szCs w:val="24"/>
        </w:rPr>
        <w:t xml:space="preserve">, progetto unico nel suo genere, </w:t>
      </w:r>
      <w:r w:rsidR="00FB7867">
        <w:rPr>
          <w:sz w:val="24"/>
          <w:szCs w:val="24"/>
        </w:rPr>
        <w:t xml:space="preserve">che si rivolge </w:t>
      </w:r>
      <w:r w:rsidRPr="00A60B65">
        <w:rPr>
          <w:sz w:val="24"/>
          <w:szCs w:val="24"/>
        </w:rPr>
        <w:t>alle</w:t>
      </w:r>
      <w:r w:rsidR="00A60B65" w:rsidRPr="00A60B65">
        <w:rPr>
          <w:sz w:val="24"/>
          <w:szCs w:val="24"/>
        </w:rPr>
        <w:t xml:space="preserve"> mamme -</w:t>
      </w:r>
      <w:r w:rsidRPr="00A60B65">
        <w:rPr>
          <w:sz w:val="24"/>
          <w:szCs w:val="24"/>
        </w:rPr>
        <w:t xml:space="preserve">ma anche ai papà, ai familiari, alle </w:t>
      </w:r>
      <w:r w:rsidR="00A60B65" w:rsidRPr="00A60B65">
        <w:rPr>
          <w:sz w:val="24"/>
          <w:szCs w:val="24"/>
        </w:rPr>
        <w:t xml:space="preserve">baby-sitter- </w:t>
      </w:r>
      <w:r w:rsidRPr="00A60B65">
        <w:rPr>
          <w:sz w:val="24"/>
          <w:szCs w:val="24"/>
        </w:rPr>
        <w:t xml:space="preserve"> accompagnate da bambini in età da allattamento. </w:t>
      </w:r>
      <w:r w:rsidRPr="00FB7867">
        <w:rPr>
          <w:b/>
          <w:sz w:val="24"/>
          <w:szCs w:val="24"/>
        </w:rPr>
        <w:t>Ogni venerdì alle ore 10.00, dal 26 ottobre al 7 dicembre</w:t>
      </w:r>
      <w:r w:rsidRPr="00A60B65">
        <w:rPr>
          <w:sz w:val="24"/>
          <w:szCs w:val="24"/>
        </w:rPr>
        <w:t xml:space="preserve">, </w:t>
      </w:r>
      <w:r w:rsidR="00FB7867">
        <w:rPr>
          <w:sz w:val="24"/>
          <w:szCs w:val="24"/>
        </w:rPr>
        <w:t xml:space="preserve">il progetto </w:t>
      </w:r>
      <w:r w:rsidRPr="00A60B65">
        <w:rPr>
          <w:sz w:val="24"/>
          <w:szCs w:val="24"/>
        </w:rPr>
        <w:t xml:space="preserve">presenterà </w:t>
      </w:r>
      <w:r w:rsidRPr="00FB7867">
        <w:rPr>
          <w:b/>
          <w:sz w:val="24"/>
          <w:szCs w:val="24"/>
        </w:rPr>
        <w:t>titoli di punta della nuova stagione cinematografica</w:t>
      </w:r>
      <w:r w:rsidRPr="00A60B65">
        <w:rPr>
          <w:sz w:val="24"/>
          <w:szCs w:val="24"/>
        </w:rPr>
        <w:t xml:space="preserve"> seguiti da </w:t>
      </w:r>
      <w:r w:rsidRPr="00FB7867">
        <w:rPr>
          <w:b/>
          <w:sz w:val="24"/>
          <w:szCs w:val="24"/>
        </w:rPr>
        <w:t>incontri a tema sulla maternità</w:t>
      </w:r>
      <w:r w:rsidR="00A60B65">
        <w:rPr>
          <w:sz w:val="24"/>
          <w:szCs w:val="24"/>
        </w:rPr>
        <w:t>.</w:t>
      </w:r>
      <w:r w:rsidRPr="00A60B65">
        <w:rPr>
          <w:sz w:val="24"/>
          <w:szCs w:val="24"/>
        </w:rPr>
        <w:t xml:space="preserve"> L’obiettivo di Cinemamme</w:t>
      </w:r>
      <w:r w:rsidR="00A60B65">
        <w:rPr>
          <w:sz w:val="24"/>
          <w:szCs w:val="24"/>
        </w:rPr>
        <w:t xml:space="preserve"> </w:t>
      </w:r>
      <w:r w:rsidRPr="00A60B65">
        <w:rPr>
          <w:sz w:val="24"/>
          <w:szCs w:val="24"/>
        </w:rPr>
        <w:t>è quello di portare le neo-mamme a stare insieme, uscire di casa, informarsi, confrontarsi e confidarsi in un clima sereno e gioioso. Un momento per rilassarsi in un ambiente attrezzato con tutti i confort necessari e poter vivere esperienze di socialità al di fuori del contesto domestico.</w:t>
      </w:r>
    </w:p>
    <w:p w:rsidR="00C1419F" w:rsidRDefault="00C1419F">
      <w:pPr>
        <w:rPr>
          <w:sz w:val="24"/>
          <w:szCs w:val="24"/>
        </w:rPr>
      </w:pPr>
      <w:r w:rsidRPr="00A60B65">
        <w:rPr>
          <w:rFonts w:cstheme="minorHAnsi"/>
          <w:sz w:val="24"/>
          <w:szCs w:val="24"/>
        </w:rPr>
        <w:lastRenderedPageBreak/>
        <w:t>«</w:t>
      </w:r>
      <w:r w:rsidRPr="00A60B65">
        <w:rPr>
          <w:i/>
          <w:sz w:val="24"/>
          <w:szCs w:val="24"/>
        </w:rPr>
        <w:t>Cinemamme è un’importante aiuto alle famiglie</w:t>
      </w:r>
      <w:r w:rsidRPr="00A60B65">
        <w:rPr>
          <w:rFonts w:cstheme="minorHAnsi"/>
          <w:sz w:val="24"/>
          <w:szCs w:val="24"/>
        </w:rPr>
        <w:t>»</w:t>
      </w:r>
      <w:r w:rsidRPr="00A60B65">
        <w:rPr>
          <w:sz w:val="24"/>
          <w:szCs w:val="24"/>
        </w:rPr>
        <w:t xml:space="preserve"> ha sottolineato in conferenza stampa </w:t>
      </w:r>
      <w:r w:rsidRPr="00FB7867">
        <w:rPr>
          <w:b/>
          <w:sz w:val="24"/>
          <w:szCs w:val="24"/>
        </w:rPr>
        <w:t>Fabio Verlato, Assessore ai Servizi Sociali Padova</w:t>
      </w:r>
      <w:r w:rsidRPr="00A60B65">
        <w:rPr>
          <w:sz w:val="24"/>
          <w:szCs w:val="24"/>
        </w:rPr>
        <w:t xml:space="preserve">,  </w:t>
      </w:r>
      <w:r w:rsidR="00A60B65" w:rsidRPr="00A60B65">
        <w:rPr>
          <w:rFonts w:cstheme="minorHAnsi"/>
          <w:sz w:val="24"/>
          <w:szCs w:val="24"/>
        </w:rPr>
        <w:t>«</w:t>
      </w:r>
      <w:r w:rsidRPr="00A60B65">
        <w:rPr>
          <w:i/>
          <w:sz w:val="24"/>
          <w:szCs w:val="24"/>
        </w:rPr>
        <w:t>La mancanza di legami sociali che possono colpire le neo</w:t>
      </w:r>
      <w:r w:rsidR="00FB7867">
        <w:rPr>
          <w:i/>
          <w:sz w:val="24"/>
          <w:szCs w:val="24"/>
        </w:rPr>
        <w:t>-</w:t>
      </w:r>
      <w:r w:rsidRPr="00A60B65">
        <w:rPr>
          <w:i/>
          <w:sz w:val="24"/>
          <w:szCs w:val="24"/>
        </w:rPr>
        <w:t>mamme va asolutamente evitata in quanto foriera e possibile causa di depressione</w:t>
      </w:r>
      <w:r w:rsidR="00A60B65" w:rsidRPr="00A60B65">
        <w:rPr>
          <w:rFonts w:cstheme="minorHAnsi"/>
          <w:sz w:val="24"/>
          <w:szCs w:val="24"/>
        </w:rPr>
        <w:t>»</w:t>
      </w:r>
      <w:r w:rsidRPr="00A60B65">
        <w:rPr>
          <w:sz w:val="24"/>
          <w:szCs w:val="24"/>
        </w:rPr>
        <w:t>.</w:t>
      </w:r>
    </w:p>
    <w:p w:rsidR="00A60B65" w:rsidRDefault="00A60B65">
      <w:pPr>
        <w:rPr>
          <w:sz w:val="24"/>
          <w:szCs w:val="24"/>
        </w:rPr>
      </w:pPr>
      <w:r>
        <w:rPr>
          <w:sz w:val="24"/>
          <w:szCs w:val="24"/>
        </w:rPr>
        <w:t xml:space="preserve">Due sono le novità di punta di questa nuova stagione, </w:t>
      </w:r>
      <w:r w:rsidRPr="00A60B65">
        <w:rPr>
          <w:sz w:val="24"/>
          <w:szCs w:val="24"/>
        </w:rPr>
        <w:t xml:space="preserve">organizzata da </w:t>
      </w:r>
      <w:r w:rsidRPr="00FB7867">
        <w:rPr>
          <w:b/>
          <w:sz w:val="24"/>
          <w:szCs w:val="24"/>
        </w:rPr>
        <w:t>Angela Bigi</w:t>
      </w:r>
      <w:r w:rsidRPr="00A60B65">
        <w:rPr>
          <w:sz w:val="24"/>
          <w:szCs w:val="24"/>
        </w:rPr>
        <w:t xml:space="preserve">, </w:t>
      </w:r>
      <w:r w:rsidRPr="00FB7867">
        <w:rPr>
          <w:b/>
          <w:sz w:val="24"/>
          <w:szCs w:val="24"/>
        </w:rPr>
        <w:t>Città delle Mamme Padova</w:t>
      </w:r>
      <w:r w:rsidRPr="00A60B65">
        <w:rPr>
          <w:sz w:val="24"/>
          <w:szCs w:val="24"/>
        </w:rPr>
        <w:t xml:space="preserve">, con la collaborazione della psicologa </w:t>
      </w:r>
      <w:r w:rsidRPr="00FB7867">
        <w:rPr>
          <w:b/>
          <w:sz w:val="24"/>
          <w:szCs w:val="24"/>
        </w:rPr>
        <w:t>Alessia Pitrelli</w:t>
      </w:r>
      <w:r>
        <w:rPr>
          <w:sz w:val="24"/>
          <w:szCs w:val="24"/>
        </w:rPr>
        <w:t>, responsabile pedagogico;</w:t>
      </w:r>
      <w:r w:rsidRPr="00A60B65">
        <w:rPr>
          <w:sz w:val="24"/>
          <w:szCs w:val="24"/>
        </w:rPr>
        <w:t xml:space="preserve"> </w:t>
      </w:r>
      <w:r>
        <w:rPr>
          <w:sz w:val="24"/>
          <w:szCs w:val="24"/>
        </w:rPr>
        <w:t>con</w:t>
      </w:r>
      <w:r w:rsidRPr="00A60B65">
        <w:rPr>
          <w:sz w:val="24"/>
          <w:szCs w:val="24"/>
        </w:rPr>
        <w:t xml:space="preserve"> patrocinio di </w:t>
      </w:r>
      <w:r w:rsidRPr="00FB7867">
        <w:rPr>
          <w:b/>
          <w:sz w:val="24"/>
          <w:szCs w:val="24"/>
        </w:rPr>
        <w:t>Agis Triveneto</w:t>
      </w:r>
      <w:r w:rsidRPr="00A60B65">
        <w:rPr>
          <w:sz w:val="24"/>
          <w:szCs w:val="24"/>
        </w:rPr>
        <w:t xml:space="preserve">, </w:t>
      </w:r>
      <w:r w:rsidRPr="00FB7867">
        <w:rPr>
          <w:b/>
          <w:sz w:val="24"/>
          <w:szCs w:val="24"/>
        </w:rPr>
        <w:t>Assessorato alle Politiche Sociali del Comune di Padova</w:t>
      </w:r>
      <w:r w:rsidRPr="00A60B65">
        <w:rPr>
          <w:sz w:val="24"/>
          <w:szCs w:val="24"/>
        </w:rPr>
        <w:t xml:space="preserve"> e </w:t>
      </w:r>
      <w:r w:rsidRPr="00FB7867">
        <w:rPr>
          <w:b/>
          <w:sz w:val="24"/>
          <w:szCs w:val="24"/>
        </w:rPr>
        <w:t>Azienda ULSS n. 16</w:t>
      </w:r>
      <w:r w:rsidRPr="00A60B65">
        <w:rPr>
          <w:sz w:val="24"/>
          <w:szCs w:val="24"/>
        </w:rPr>
        <w:t xml:space="preserve">; del contributo di </w:t>
      </w:r>
      <w:r w:rsidRPr="00FB7867">
        <w:rPr>
          <w:b/>
          <w:sz w:val="24"/>
          <w:szCs w:val="24"/>
        </w:rPr>
        <w:t>Carife,</w:t>
      </w:r>
      <w:r w:rsidRPr="00A60B65">
        <w:rPr>
          <w:sz w:val="24"/>
          <w:szCs w:val="24"/>
        </w:rPr>
        <w:t xml:space="preserve"> </w:t>
      </w:r>
      <w:r w:rsidRPr="00FB7867">
        <w:rPr>
          <w:b/>
          <w:sz w:val="24"/>
          <w:szCs w:val="24"/>
        </w:rPr>
        <w:t>Loacker</w:t>
      </w:r>
      <w:r w:rsidR="00FB7867">
        <w:rPr>
          <w:sz w:val="24"/>
          <w:szCs w:val="24"/>
        </w:rPr>
        <w:t>,</w:t>
      </w:r>
      <w:r w:rsidRPr="00A60B65">
        <w:rPr>
          <w:sz w:val="24"/>
          <w:szCs w:val="24"/>
        </w:rPr>
        <w:t xml:space="preserve"> </w:t>
      </w:r>
      <w:r w:rsidRPr="00FB7867">
        <w:rPr>
          <w:b/>
          <w:sz w:val="24"/>
          <w:szCs w:val="24"/>
        </w:rPr>
        <w:t>Remedia</w:t>
      </w:r>
      <w:r w:rsidRPr="00A60B65">
        <w:rPr>
          <w:sz w:val="24"/>
          <w:szCs w:val="24"/>
        </w:rPr>
        <w:t xml:space="preserve"> e </w:t>
      </w:r>
      <w:r w:rsidRPr="00FB7867">
        <w:rPr>
          <w:b/>
          <w:sz w:val="24"/>
          <w:szCs w:val="24"/>
        </w:rPr>
        <w:t>Solgar</w:t>
      </w:r>
      <w:r w:rsidRPr="00A60B65">
        <w:rPr>
          <w:sz w:val="24"/>
          <w:szCs w:val="24"/>
        </w:rPr>
        <w:t xml:space="preserve">, e della collaborazione di </w:t>
      </w:r>
      <w:r w:rsidRPr="00FB7867">
        <w:rPr>
          <w:b/>
          <w:sz w:val="24"/>
          <w:szCs w:val="24"/>
        </w:rPr>
        <w:t>Tote ADV</w:t>
      </w:r>
      <w:r w:rsidRPr="00A60B65">
        <w:rPr>
          <w:sz w:val="24"/>
          <w:szCs w:val="24"/>
        </w:rPr>
        <w:t xml:space="preserve">, </w:t>
      </w:r>
      <w:r w:rsidRPr="00FB7867">
        <w:rPr>
          <w:b/>
          <w:sz w:val="24"/>
          <w:szCs w:val="24"/>
        </w:rPr>
        <w:t>Uscita Libera</w:t>
      </w:r>
      <w:r w:rsidRPr="00A60B65">
        <w:rPr>
          <w:sz w:val="24"/>
          <w:szCs w:val="24"/>
        </w:rPr>
        <w:t xml:space="preserve">, </w:t>
      </w:r>
      <w:r w:rsidRPr="00FB7867">
        <w:rPr>
          <w:b/>
          <w:sz w:val="24"/>
          <w:szCs w:val="24"/>
        </w:rPr>
        <w:t>Il Mulino a Vento</w:t>
      </w:r>
      <w:r w:rsidRPr="00A60B65">
        <w:rPr>
          <w:sz w:val="24"/>
          <w:szCs w:val="24"/>
        </w:rPr>
        <w:t xml:space="preserve"> e il </w:t>
      </w:r>
      <w:r w:rsidRPr="00FB7867">
        <w:rPr>
          <w:b/>
          <w:sz w:val="24"/>
          <w:szCs w:val="24"/>
        </w:rPr>
        <w:t>Cinema Porto Astra</w:t>
      </w:r>
      <w:r w:rsidRPr="00A60B65">
        <w:rPr>
          <w:sz w:val="24"/>
          <w:szCs w:val="24"/>
        </w:rPr>
        <w:t>.</w:t>
      </w:r>
    </w:p>
    <w:p w:rsidR="00A60B65" w:rsidRDefault="00A60B65">
      <w:pPr>
        <w:rPr>
          <w:rFonts w:cstheme="minorHAnsi"/>
          <w:sz w:val="24"/>
          <w:szCs w:val="24"/>
        </w:rPr>
      </w:pPr>
      <w:r>
        <w:rPr>
          <w:sz w:val="24"/>
          <w:szCs w:val="24"/>
        </w:rPr>
        <w:t xml:space="preserve">In primo luogo, come ha sottolineato </w:t>
      </w:r>
      <w:r w:rsidRPr="00FB7867">
        <w:rPr>
          <w:b/>
          <w:sz w:val="24"/>
          <w:szCs w:val="24"/>
        </w:rPr>
        <w:t>Angela Bigi</w:t>
      </w:r>
      <w:r>
        <w:rPr>
          <w:sz w:val="24"/>
          <w:szCs w:val="24"/>
        </w:rPr>
        <w:t>, organizzatrice, la prese</w:t>
      </w:r>
      <w:r w:rsidR="0026700B">
        <w:rPr>
          <w:sz w:val="24"/>
          <w:szCs w:val="24"/>
        </w:rPr>
        <w:t xml:space="preserve">nza di un incontro particolare, il </w:t>
      </w:r>
      <w:r w:rsidR="0026700B" w:rsidRPr="00FB7867">
        <w:rPr>
          <w:b/>
          <w:sz w:val="24"/>
          <w:szCs w:val="24"/>
        </w:rPr>
        <w:t>7 dicembre</w:t>
      </w:r>
      <w:r w:rsidR="00FB7867">
        <w:rPr>
          <w:sz w:val="24"/>
          <w:szCs w:val="24"/>
        </w:rPr>
        <w:t xml:space="preserve">, a chiusura della rassegna con il </w:t>
      </w:r>
      <w:r w:rsidR="0026700B">
        <w:rPr>
          <w:sz w:val="24"/>
          <w:szCs w:val="24"/>
        </w:rPr>
        <w:t xml:space="preserve">documentarista padovano Marco Segato </w:t>
      </w:r>
      <w:r w:rsidR="00FB7867">
        <w:rPr>
          <w:sz w:val="24"/>
          <w:szCs w:val="24"/>
        </w:rPr>
        <w:t xml:space="preserve">che </w:t>
      </w:r>
      <w:r w:rsidR="0026700B">
        <w:rPr>
          <w:sz w:val="24"/>
          <w:szCs w:val="24"/>
        </w:rPr>
        <w:t xml:space="preserve">spiegherà alle mamme e ai papà come realizzare un </w:t>
      </w:r>
      <w:r w:rsidR="00FB7867">
        <w:rPr>
          <w:sz w:val="24"/>
          <w:szCs w:val="24"/>
        </w:rPr>
        <w:t>“</w:t>
      </w:r>
      <w:r w:rsidR="0026700B" w:rsidRPr="00FB7867">
        <w:rPr>
          <w:i/>
          <w:sz w:val="24"/>
          <w:szCs w:val="24"/>
        </w:rPr>
        <w:t>family doc</w:t>
      </w:r>
      <w:r w:rsidR="00FB7867">
        <w:rPr>
          <w:sz w:val="24"/>
          <w:szCs w:val="24"/>
        </w:rPr>
        <w:t>”</w:t>
      </w:r>
      <w:r w:rsidR="0026700B">
        <w:rPr>
          <w:sz w:val="24"/>
          <w:szCs w:val="24"/>
        </w:rPr>
        <w:t xml:space="preserve">, alternativa al classico filmino amatoriale.  </w:t>
      </w:r>
      <w:r w:rsidR="0026700B">
        <w:rPr>
          <w:rFonts w:cstheme="minorHAnsi"/>
          <w:sz w:val="24"/>
          <w:szCs w:val="24"/>
        </w:rPr>
        <w:t>«</w:t>
      </w:r>
      <w:r w:rsidR="0026700B" w:rsidRPr="0026700B">
        <w:rPr>
          <w:i/>
          <w:sz w:val="24"/>
          <w:szCs w:val="24"/>
        </w:rPr>
        <w:t>In modo ironico</w:t>
      </w:r>
      <w:r w:rsidR="0026700B">
        <w:rPr>
          <w:sz w:val="24"/>
          <w:szCs w:val="24"/>
        </w:rPr>
        <w:t xml:space="preserve"> – ha </w:t>
      </w:r>
      <w:r w:rsidR="00FB7867">
        <w:rPr>
          <w:sz w:val="24"/>
          <w:szCs w:val="24"/>
        </w:rPr>
        <w:t>spiegato</w:t>
      </w:r>
      <w:r w:rsidR="0026700B">
        <w:rPr>
          <w:sz w:val="24"/>
          <w:szCs w:val="24"/>
        </w:rPr>
        <w:t xml:space="preserve"> la Bigi- </w:t>
      </w:r>
      <w:r w:rsidR="0026700B" w:rsidRPr="0026700B">
        <w:rPr>
          <w:sz w:val="24"/>
          <w:szCs w:val="24"/>
        </w:rPr>
        <w:t xml:space="preserve"> </w:t>
      </w:r>
      <w:r w:rsidR="0026700B" w:rsidRPr="0026700B">
        <w:rPr>
          <w:i/>
          <w:sz w:val="24"/>
          <w:szCs w:val="24"/>
        </w:rPr>
        <w:t>Marco Segato spiegherà loro come riprendere i bambini</w:t>
      </w:r>
      <w:r w:rsidR="0026700B">
        <w:rPr>
          <w:i/>
          <w:sz w:val="24"/>
          <w:szCs w:val="24"/>
        </w:rPr>
        <w:t>,</w:t>
      </w:r>
      <w:r w:rsidR="0026700B" w:rsidRPr="0026700B">
        <w:rPr>
          <w:i/>
          <w:sz w:val="24"/>
          <w:szCs w:val="24"/>
        </w:rPr>
        <w:t xml:space="preserve"> insegnando ai genitori un minimo di sceneggiatura e regia. Se i genitori </w:t>
      </w:r>
      <w:r w:rsidR="00FB7867">
        <w:rPr>
          <w:i/>
          <w:sz w:val="24"/>
          <w:szCs w:val="24"/>
        </w:rPr>
        <w:t>gireranno</w:t>
      </w:r>
      <w:r w:rsidR="0026700B" w:rsidRPr="0026700B">
        <w:rPr>
          <w:i/>
          <w:sz w:val="24"/>
          <w:szCs w:val="24"/>
        </w:rPr>
        <w:t xml:space="preserve"> </w:t>
      </w:r>
      <w:r w:rsidR="0026700B">
        <w:rPr>
          <w:i/>
          <w:sz w:val="24"/>
          <w:szCs w:val="24"/>
        </w:rPr>
        <w:t>de</w:t>
      </w:r>
      <w:r w:rsidR="0026700B" w:rsidRPr="0026700B">
        <w:rPr>
          <w:i/>
          <w:sz w:val="24"/>
          <w:szCs w:val="24"/>
        </w:rPr>
        <w:t>i filmini stiamo pensando di farne un concorso</w:t>
      </w:r>
      <w:r w:rsidR="0026700B" w:rsidRPr="0026700B">
        <w:rPr>
          <w:rFonts w:cstheme="minorHAnsi"/>
          <w:i/>
          <w:sz w:val="24"/>
          <w:szCs w:val="24"/>
        </w:rPr>
        <w:t>»</w:t>
      </w:r>
      <w:r w:rsidR="0026700B" w:rsidRPr="0026700B">
        <w:rPr>
          <w:sz w:val="24"/>
          <w:szCs w:val="24"/>
        </w:rPr>
        <w:t>.</w:t>
      </w:r>
      <w:r w:rsidR="0026700B">
        <w:rPr>
          <w:sz w:val="24"/>
          <w:szCs w:val="24"/>
        </w:rPr>
        <w:t xml:space="preserve"> La seconda novità è il cambio di </w:t>
      </w:r>
      <w:r w:rsidR="00FB7867">
        <w:rPr>
          <w:sz w:val="24"/>
          <w:szCs w:val="24"/>
        </w:rPr>
        <w:t>nome</w:t>
      </w:r>
      <w:r w:rsidR="0026700B">
        <w:rPr>
          <w:sz w:val="24"/>
          <w:szCs w:val="24"/>
        </w:rPr>
        <w:t xml:space="preserve"> che, dalla prossima edizione, interesserà la rassegna. Forti delle numerose richieste pervenute dai papà che hanno accompagnato i loro bambini alle proiezioni, </w:t>
      </w:r>
      <w:r w:rsidR="0026700B">
        <w:rPr>
          <w:rFonts w:cstheme="minorHAnsi"/>
          <w:sz w:val="24"/>
          <w:szCs w:val="24"/>
        </w:rPr>
        <w:t>«</w:t>
      </w:r>
      <w:r w:rsidR="0026700B" w:rsidRPr="0026700B">
        <w:rPr>
          <w:rFonts w:cstheme="minorHAnsi"/>
          <w:i/>
          <w:sz w:val="24"/>
          <w:szCs w:val="24"/>
        </w:rPr>
        <w:t>qu</w:t>
      </w:r>
      <w:r w:rsidR="00FB7867">
        <w:rPr>
          <w:rFonts w:cstheme="minorHAnsi"/>
          <w:i/>
          <w:sz w:val="24"/>
          <w:szCs w:val="24"/>
        </w:rPr>
        <w:t>esta sarà l’ultima edizione di C</w:t>
      </w:r>
      <w:r w:rsidR="0026700B" w:rsidRPr="0026700B">
        <w:rPr>
          <w:rFonts w:cstheme="minorHAnsi"/>
          <w:i/>
          <w:sz w:val="24"/>
          <w:szCs w:val="24"/>
        </w:rPr>
        <w:t>inemamme. La prossima si chiamerà “Cinegenitori”</w:t>
      </w:r>
      <w:r w:rsidR="0026700B">
        <w:rPr>
          <w:rFonts w:cstheme="minorHAnsi"/>
          <w:sz w:val="24"/>
          <w:szCs w:val="24"/>
        </w:rPr>
        <w:t>», a garanzia di una auspicata parità tra mamme e papà nella vita dei bambini.</w:t>
      </w:r>
    </w:p>
    <w:p w:rsidR="00F93A94" w:rsidRPr="00F93A94" w:rsidRDefault="00F93A94" w:rsidP="00F93A94">
      <w:pPr>
        <w:rPr>
          <w:rFonts w:cstheme="minorHAnsi"/>
          <w:sz w:val="24"/>
          <w:szCs w:val="24"/>
        </w:rPr>
      </w:pPr>
      <w:r w:rsidRPr="00F93A94">
        <w:rPr>
          <w:rFonts w:cstheme="minorHAnsi"/>
          <w:sz w:val="24"/>
          <w:szCs w:val="24"/>
        </w:rPr>
        <w:t xml:space="preserve">Le proiezioni saranno a misura di bebè: volume ridotto, luci soffuse e le mamme potranno all’occorrenza allattare. Ci sarà inoltre la possibilità di portare in sala cibi per i piccoli e di posizionare le carrozzine in un “parking” all’interno della struttura”. Le mamme entreranno in sala insieme ai loro bambini che potranno stare comodamente adagiati nel loro trasportino e, in caso di bisogno, un fasciatoio è a disposizione per il cambio. </w:t>
      </w:r>
    </w:p>
    <w:p w:rsidR="00F93A94" w:rsidRDefault="00F93A94" w:rsidP="00F93A94">
      <w:pPr>
        <w:rPr>
          <w:rFonts w:cstheme="minorHAnsi"/>
          <w:sz w:val="24"/>
          <w:szCs w:val="24"/>
        </w:rPr>
      </w:pPr>
      <w:r>
        <w:rPr>
          <w:rFonts w:cstheme="minorHAnsi"/>
          <w:sz w:val="24"/>
          <w:szCs w:val="24"/>
        </w:rPr>
        <w:t>«</w:t>
      </w:r>
      <w:r w:rsidRPr="00F93A94">
        <w:rPr>
          <w:rFonts w:cstheme="minorHAnsi"/>
          <w:i/>
          <w:sz w:val="24"/>
          <w:szCs w:val="24"/>
        </w:rPr>
        <w:t>Cinemamme è un cosa nuova, non convenzionale che avviene in una sala cinematrogafica</w:t>
      </w:r>
      <w:r>
        <w:rPr>
          <w:rFonts w:cstheme="minorHAnsi"/>
          <w:sz w:val="24"/>
          <w:szCs w:val="24"/>
        </w:rPr>
        <w:t xml:space="preserve">» ha sottolineato </w:t>
      </w:r>
      <w:r w:rsidRPr="00F93A94">
        <w:rPr>
          <w:rFonts w:cstheme="minorHAnsi"/>
          <w:b/>
          <w:sz w:val="24"/>
          <w:szCs w:val="24"/>
        </w:rPr>
        <w:t>Marco Sartore</w:t>
      </w:r>
      <w:r w:rsidRPr="00F93A94">
        <w:rPr>
          <w:rFonts w:cstheme="minorHAnsi"/>
          <w:sz w:val="24"/>
          <w:szCs w:val="24"/>
        </w:rPr>
        <w:t xml:space="preserve">, </w:t>
      </w:r>
      <w:r w:rsidRPr="00FB7867">
        <w:rPr>
          <w:rFonts w:cstheme="minorHAnsi"/>
          <w:i/>
          <w:sz w:val="24"/>
          <w:szCs w:val="24"/>
        </w:rPr>
        <w:t>Segretario della Delegazione AGIS Interregionale delle Tre Venezie</w:t>
      </w:r>
      <w:r>
        <w:rPr>
          <w:rFonts w:cstheme="minorHAnsi"/>
          <w:sz w:val="24"/>
          <w:szCs w:val="24"/>
        </w:rPr>
        <w:t>. «</w:t>
      </w:r>
      <w:r w:rsidRPr="00F93A94">
        <w:rPr>
          <w:rFonts w:cstheme="minorHAnsi"/>
          <w:i/>
          <w:sz w:val="24"/>
          <w:szCs w:val="24"/>
        </w:rPr>
        <w:t xml:space="preserve">La sala cinematografica è un patrimonio da salvaguardare facendo altre cose oltre al cinema. Noi non crediamo nel pessimismo di chi vorrebbe sempre più una visione </w:t>
      </w:r>
      <w:r w:rsidR="00FB7867">
        <w:rPr>
          <w:rFonts w:cstheme="minorHAnsi"/>
          <w:i/>
          <w:sz w:val="24"/>
          <w:szCs w:val="24"/>
        </w:rPr>
        <w:t>dei film</w:t>
      </w:r>
      <w:r w:rsidRPr="00F93A94">
        <w:rPr>
          <w:rFonts w:cstheme="minorHAnsi"/>
          <w:i/>
          <w:sz w:val="24"/>
          <w:szCs w:val="24"/>
        </w:rPr>
        <w:t xml:space="preserve"> </w:t>
      </w:r>
      <w:r w:rsidR="00FB7867">
        <w:rPr>
          <w:rFonts w:cstheme="minorHAnsi"/>
          <w:i/>
          <w:sz w:val="24"/>
          <w:szCs w:val="24"/>
        </w:rPr>
        <w:t>da soli</w:t>
      </w:r>
      <w:r w:rsidRPr="00F93A94">
        <w:rPr>
          <w:rFonts w:cstheme="minorHAnsi"/>
          <w:i/>
          <w:sz w:val="24"/>
          <w:szCs w:val="24"/>
        </w:rPr>
        <w:t xml:space="preserve"> o nella cerchia di poche persone davanti allo schermo di casa</w:t>
      </w:r>
      <w:r w:rsidR="00FB7867">
        <w:rPr>
          <w:rFonts w:cstheme="minorHAnsi"/>
          <w:i/>
          <w:sz w:val="24"/>
          <w:szCs w:val="24"/>
        </w:rPr>
        <w:t>. I</w:t>
      </w:r>
      <w:r w:rsidRPr="00F93A94">
        <w:rPr>
          <w:rFonts w:cstheme="minorHAnsi"/>
          <w:i/>
          <w:sz w:val="24"/>
          <w:szCs w:val="24"/>
        </w:rPr>
        <w:t>l cinema assolve ancora un’importante funzione di socializzazione</w:t>
      </w:r>
      <w:r>
        <w:rPr>
          <w:rFonts w:cstheme="minorHAnsi"/>
          <w:sz w:val="24"/>
          <w:szCs w:val="24"/>
        </w:rPr>
        <w:t>». In un periodo di crisi come questo, ha aggiunto, un’iniziativa come Cinemamme «</w:t>
      </w:r>
      <w:r w:rsidRPr="00F93A94">
        <w:rPr>
          <w:rFonts w:cstheme="minorHAnsi"/>
          <w:i/>
          <w:sz w:val="24"/>
          <w:szCs w:val="24"/>
        </w:rPr>
        <w:t>ci porta nel luogo dei sogni e della fantasia collocandoci in questo spazio con bambini e carrozzine. Li la speranza è d’obbligo. E’ un’iniziativa metaforica che punta a riappropriarci delle nostre speranze. Speranze anche che le sale restino in vita</w:t>
      </w:r>
      <w:r>
        <w:rPr>
          <w:rFonts w:cstheme="minorHAnsi"/>
          <w:sz w:val="24"/>
          <w:szCs w:val="24"/>
        </w:rPr>
        <w:t>»</w:t>
      </w:r>
    </w:p>
    <w:p w:rsidR="00092FFF" w:rsidRDefault="00F93A94">
      <w:pPr>
        <w:rPr>
          <w:rFonts w:cstheme="minorHAnsi"/>
          <w:sz w:val="24"/>
          <w:szCs w:val="24"/>
        </w:rPr>
      </w:pPr>
      <w:r w:rsidRPr="00F93A94">
        <w:rPr>
          <w:rFonts w:cstheme="minorHAnsi"/>
          <w:sz w:val="24"/>
          <w:szCs w:val="24"/>
        </w:rPr>
        <w:t>Tutti i film selezionati, in prima visione, spaziano tra i generi, con un occhio di riguardo alla commedia. Il secondo venerdì sarà un po’ speciale: la giornata viene dedicata al tema dell’affido familiare, in collaborazione con il Settore Servizi Sociali del Comune di Padova.</w:t>
      </w:r>
    </w:p>
    <w:p w:rsidR="00092FFF" w:rsidRDefault="00092FFF" w:rsidP="00092FFF">
      <w:pPr>
        <w:spacing w:before="100" w:beforeAutospacing="1" w:after="100" w:afterAutospacing="1"/>
        <w:rPr>
          <w:rFonts w:ascii="Verdana" w:hAnsi="Verdana"/>
          <w:sz w:val="20"/>
          <w:szCs w:val="20"/>
        </w:rPr>
      </w:pPr>
      <w:r w:rsidRPr="00A15DFD">
        <w:rPr>
          <w:rFonts w:ascii="Verdana" w:hAnsi="Verdana"/>
          <w:sz w:val="20"/>
          <w:szCs w:val="20"/>
        </w:rPr>
        <w:t xml:space="preserve">Il programma dei matinée </w:t>
      </w:r>
      <w:r>
        <w:rPr>
          <w:rFonts w:ascii="Verdana" w:hAnsi="Verdana"/>
          <w:sz w:val="20"/>
          <w:szCs w:val="20"/>
        </w:rPr>
        <w:t xml:space="preserve">è </w:t>
      </w:r>
      <w:r w:rsidRPr="00A15DFD">
        <w:rPr>
          <w:rFonts w:ascii="Verdana" w:hAnsi="Verdana"/>
          <w:sz w:val="20"/>
          <w:szCs w:val="20"/>
        </w:rPr>
        <w:t xml:space="preserve">pubblicato sui siti </w:t>
      </w:r>
      <w:hyperlink r:id="rId8" w:history="1">
        <w:r w:rsidRPr="00A15DFD">
          <w:rPr>
            <w:rStyle w:val="Hyperlink"/>
            <w:rFonts w:ascii="Verdana" w:hAnsi="Verdana"/>
            <w:sz w:val="20"/>
            <w:szCs w:val="20"/>
          </w:rPr>
          <w:t>www.portoastra.it</w:t>
        </w:r>
      </w:hyperlink>
      <w:r>
        <w:rPr>
          <w:rFonts w:ascii="Verdana" w:hAnsi="Verdana"/>
          <w:sz w:val="20"/>
          <w:szCs w:val="20"/>
        </w:rPr>
        <w:t xml:space="preserve"> e</w:t>
      </w:r>
      <w:r w:rsidRPr="00A15DFD">
        <w:rPr>
          <w:rFonts w:ascii="Verdana" w:hAnsi="Verdana"/>
          <w:sz w:val="20"/>
          <w:szCs w:val="20"/>
        </w:rPr>
        <w:t xml:space="preserve"> </w:t>
      </w:r>
      <w:hyperlink r:id="rId9" w:history="1">
        <w:r w:rsidRPr="00A15DFD">
          <w:rPr>
            <w:rStyle w:val="Hyperlink"/>
            <w:rFonts w:ascii="Verdana" w:hAnsi="Verdana"/>
            <w:sz w:val="20"/>
            <w:szCs w:val="20"/>
          </w:rPr>
          <w:t>www.cinemamme.net</w:t>
        </w:r>
      </w:hyperlink>
    </w:p>
    <w:p w:rsidR="00092FFF" w:rsidRPr="00A15DFD" w:rsidRDefault="00092FFF" w:rsidP="00092FFF">
      <w:pPr>
        <w:spacing w:before="100" w:beforeAutospacing="1" w:after="100" w:afterAutospacing="1"/>
        <w:jc w:val="left"/>
        <w:rPr>
          <w:rFonts w:ascii="Verdana" w:hAnsi="Verdana"/>
          <w:sz w:val="20"/>
          <w:szCs w:val="20"/>
        </w:rPr>
      </w:pPr>
      <w:r w:rsidRPr="00326602">
        <w:rPr>
          <w:rFonts w:ascii="Verdana" w:hAnsi="Verdana"/>
          <w:b/>
          <w:sz w:val="20"/>
          <w:szCs w:val="20"/>
        </w:rPr>
        <w:t>Per informazioni:</w:t>
      </w:r>
      <w:r w:rsidRPr="00A15DFD">
        <w:rPr>
          <w:rFonts w:ascii="Verdana" w:hAnsi="Verdana"/>
          <w:sz w:val="20"/>
          <w:szCs w:val="20"/>
        </w:rPr>
        <w:br/>
        <w:t>Cinema Porto As</w:t>
      </w:r>
      <w:r>
        <w:rPr>
          <w:rFonts w:ascii="Verdana" w:hAnsi="Verdana"/>
          <w:sz w:val="20"/>
          <w:szCs w:val="20"/>
        </w:rPr>
        <w:t>tra</w:t>
      </w:r>
      <w:r>
        <w:rPr>
          <w:rFonts w:ascii="Verdana" w:hAnsi="Verdana"/>
          <w:sz w:val="20"/>
          <w:szCs w:val="20"/>
        </w:rPr>
        <w:br/>
      </w:r>
      <w:r>
        <w:rPr>
          <w:rFonts w:ascii="Verdana" w:hAnsi="Verdana"/>
          <w:sz w:val="20"/>
          <w:szCs w:val="20"/>
        </w:rPr>
        <w:lastRenderedPageBreak/>
        <w:t>Via Santa Maria Assunta, 20</w:t>
      </w:r>
      <w:r w:rsidRPr="00A15DFD">
        <w:rPr>
          <w:rFonts w:ascii="Verdana" w:hAnsi="Verdana"/>
          <w:sz w:val="20"/>
          <w:szCs w:val="20"/>
        </w:rPr>
        <w:t xml:space="preserve"> – Padova</w:t>
      </w:r>
      <w:r w:rsidRPr="00A15DFD">
        <w:rPr>
          <w:rFonts w:ascii="Verdana" w:hAnsi="Verdana"/>
          <w:sz w:val="20"/>
          <w:szCs w:val="20"/>
        </w:rPr>
        <w:br/>
      </w:r>
      <w:hyperlink r:id="rId10" w:history="1">
        <w:r w:rsidRPr="00A15DFD">
          <w:rPr>
            <w:rStyle w:val="Hyperlink"/>
            <w:rFonts w:ascii="Verdana" w:hAnsi="Verdana"/>
            <w:sz w:val="20"/>
            <w:szCs w:val="20"/>
          </w:rPr>
          <w:t>www.portoastra.it</w:t>
        </w:r>
      </w:hyperlink>
    </w:p>
    <w:p w:rsidR="00092FFF" w:rsidRPr="00DD5B42" w:rsidRDefault="00092FFF" w:rsidP="00092FFF">
      <w:pPr>
        <w:jc w:val="left"/>
        <w:rPr>
          <w:rFonts w:ascii="Verdana" w:hAnsi="Verdana"/>
          <w:sz w:val="20"/>
          <w:szCs w:val="20"/>
        </w:rPr>
      </w:pPr>
      <w:r w:rsidRPr="00326602">
        <w:rPr>
          <w:rFonts w:ascii="Verdana" w:hAnsi="Verdana"/>
          <w:b/>
          <w:sz w:val="20"/>
          <w:szCs w:val="20"/>
        </w:rPr>
        <w:t>Ufficio Stampa</w:t>
      </w:r>
      <w:bookmarkStart w:id="0" w:name="_GoBack"/>
      <w:bookmarkEnd w:id="0"/>
      <w:r w:rsidRPr="00326602">
        <w:rPr>
          <w:rFonts w:ascii="Verdana" w:hAnsi="Verdana"/>
          <w:b/>
          <w:sz w:val="20"/>
          <w:szCs w:val="20"/>
        </w:rPr>
        <w:br/>
        <w:t>Studio Pierrepi di Alessandra Canella</w:t>
      </w:r>
      <w:r w:rsidRPr="00A15DFD">
        <w:rPr>
          <w:rFonts w:ascii="Verdana" w:hAnsi="Verdana"/>
          <w:sz w:val="20"/>
          <w:szCs w:val="20"/>
        </w:rPr>
        <w:br/>
        <w:t>Via delle Belle Parti, 17 -  35141 Padova (Italy)</w:t>
      </w:r>
      <w:r w:rsidRPr="00A15DFD">
        <w:rPr>
          <w:rFonts w:ascii="Verdana" w:hAnsi="Verdana"/>
          <w:sz w:val="20"/>
          <w:szCs w:val="20"/>
        </w:rPr>
        <w:br/>
        <w:t>mob. (+39) 345-7154654</w:t>
      </w:r>
      <w:r w:rsidRPr="00A15DFD">
        <w:rPr>
          <w:rFonts w:ascii="Verdana" w:hAnsi="Verdana"/>
          <w:sz w:val="20"/>
          <w:szCs w:val="20"/>
        </w:rPr>
        <w:br/>
      </w:r>
      <w:hyperlink r:id="rId11" w:history="1">
        <w:r w:rsidRPr="00867638">
          <w:rPr>
            <w:rStyle w:val="Hyperlink"/>
            <w:rFonts w:ascii="Verdana" w:hAnsi="Verdana"/>
            <w:sz w:val="20"/>
            <w:szCs w:val="20"/>
          </w:rPr>
          <w:t>eventi@studiopierrepi.it</w:t>
        </w:r>
      </w:hyperlink>
      <w:r>
        <w:rPr>
          <w:rFonts w:ascii="Verdana" w:hAnsi="Verdana"/>
          <w:sz w:val="20"/>
          <w:szCs w:val="20"/>
        </w:rPr>
        <w:br/>
      </w:r>
      <w:hyperlink r:id="rId12" w:history="1">
        <w:r w:rsidRPr="000609DB">
          <w:rPr>
            <w:rStyle w:val="Hyperlink"/>
            <w:rFonts w:ascii="Verdana" w:hAnsi="Verdana"/>
            <w:sz w:val="20"/>
            <w:szCs w:val="20"/>
          </w:rPr>
          <w:t>www.studiopierrepi.it</w:t>
        </w:r>
      </w:hyperlink>
      <w:r>
        <w:rPr>
          <w:rFonts w:ascii="Verdana" w:hAnsi="Verdana"/>
          <w:sz w:val="20"/>
          <w:szCs w:val="20"/>
        </w:rPr>
        <w:t xml:space="preserve"> </w:t>
      </w:r>
    </w:p>
    <w:p w:rsidR="00092FFF" w:rsidRPr="00092FFF" w:rsidRDefault="00092FFF">
      <w:pPr>
        <w:rPr>
          <w:rFonts w:cstheme="minorHAnsi"/>
          <w:sz w:val="24"/>
          <w:szCs w:val="24"/>
        </w:rPr>
      </w:pPr>
    </w:p>
    <w:p w:rsidR="0026700B" w:rsidRPr="00A60B65" w:rsidRDefault="0026700B">
      <w:pPr>
        <w:rPr>
          <w:sz w:val="24"/>
          <w:szCs w:val="24"/>
        </w:rPr>
      </w:pPr>
    </w:p>
    <w:sectPr w:rsidR="0026700B" w:rsidRPr="00A60B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9F"/>
    <w:rsid w:val="00092FFF"/>
    <w:rsid w:val="0026700B"/>
    <w:rsid w:val="008F3D0C"/>
    <w:rsid w:val="00A60B65"/>
    <w:rsid w:val="00C1419F"/>
    <w:rsid w:val="00F93A94"/>
    <w:rsid w:val="00FB7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2FFF"/>
    <w:rPr>
      <w:color w:val="0000FF"/>
      <w:u w:val="single"/>
    </w:rPr>
  </w:style>
  <w:style w:type="paragraph" w:styleId="BalloonText">
    <w:name w:val="Balloon Text"/>
    <w:basedOn w:val="Normal"/>
    <w:link w:val="BalloonTextChar"/>
    <w:uiPriority w:val="99"/>
    <w:semiHidden/>
    <w:unhideWhenUsed/>
    <w:rsid w:val="00092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2FFF"/>
    <w:rPr>
      <w:color w:val="0000FF"/>
      <w:u w:val="single"/>
    </w:rPr>
  </w:style>
  <w:style w:type="paragraph" w:styleId="BalloonText">
    <w:name w:val="Balloon Text"/>
    <w:basedOn w:val="Normal"/>
    <w:link w:val="BalloonTextChar"/>
    <w:uiPriority w:val="99"/>
    <w:semiHidden/>
    <w:unhideWhenUsed/>
    <w:rsid w:val="00092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oastr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iopierrepi.it" TargetMode="External"/><Relationship Id="rId12" Type="http://schemas.openxmlformats.org/officeDocument/2006/relationships/hyperlink" Target="http://www.studiopierrep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nemamme.net" TargetMode="External"/><Relationship Id="rId11" Type="http://schemas.openxmlformats.org/officeDocument/2006/relationships/hyperlink" Target="mailto:eventi@studiopierrepi.it" TargetMode="External"/><Relationship Id="rId5" Type="http://schemas.openxmlformats.org/officeDocument/2006/relationships/image" Target="media/image1.jpeg"/><Relationship Id="rId10" Type="http://schemas.openxmlformats.org/officeDocument/2006/relationships/hyperlink" Target="http://www.portoastra.it" TargetMode="External"/><Relationship Id="rId4" Type="http://schemas.openxmlformats.org/officeDocument/2006/relationships/webSettings" Target="webSettings.xml"/><Relationship Id="rId9" Type="http://schemas.openxmlformats.org/officeDocument/2006/relationships/hyperlink" Target="http://www.cinemamm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1</cp:revision>
  <dcterms:created xsi:type="dcterms:W3CDTF">2012-10-16T14:37:00Z</dcterms:created>
  <dcterms:modified xsi:type="dcterms:W3CDTF">2012-10-16T15:38:00Z</dcterms:modified>
</cp:coreProperties>
</file>