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909991" w14:textId="77777777" w:rsidR="008028D7" w:rsidRDefault="009B3430">
      <w:pPr>
        <w:pStyle w:val="Default"/>
        <w:jc w:val="center"/>
        <w:rPr>
          <w:rFonts w:cs="Times New Roman"/>
          <w:b/>
          <w:bCs/>
          <w:color w:val="auto"/>
          <w:sz w:val="48"/>
          <w:szCs w:val="48"/>
        </w:rPr>
      </w:pPr>
      <w:r>
        <w:rPr>
          <w:rFonts w:ascii="Georgia" w:hAnsi="Georgia"/>
          <w:noProof/>
        </w:rPr>
        <w:drawing>
          <wp:inline distT="0" distB="0" distL="114300" distR="114300" wp14:anchorId="0F9BB104" wp14:editId="62E2AB76">
            <wp:extent cx="2964180" cy="1716405"/>
            <wp:effectExtent l="0" t="0" r="0" b="0"/>
            <wp:docPr id="1" name="Picture 2" descr="logo SETTIMANE MUSICALI AL TEATRO OLIMPICO per fondi chi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 SETTIMANE MUSICALI AL TEATRO OLIMPICO per fondi chiari"/>
                    <pic:cNvPicPr>
                      <a:picLocks noChangeAspect="1"/>
                    </pic:cNvPicPr>
                  </pic:nvPicPr>
                  <pic:blipFill>
                    <a:blip r:embed="rId9"/>
                    <a:stretch>
                      <a:fillRect/>
                    </a:stretch>
                  </pic:blipFill>
                  <pic:spPr>
                    <a:xfrm>
                      <a:off x="0" y="0"/>
                      <a:ext cx="2964180" cy="1716405"/>
                    </a:xfrm>
                    <a:prstGeom prst="rect">
                      <a:avLst/>
                    </a:prstGeom>
                    <a:noFill/>
                    <a:ln w="9525">
                      <a:noFill/>
                    </a:ln>
                  </pic:spPr>
                </pic:pic>
              </a:graphicData>
            </a:graphic>
          </wp:inline>
        </w:drawing>
      </w:r>
    </w:p>
    <w:p w14:paraId="77602A43" w14:textId="77777777" w:rsidR="008028D7" w:rsidRPr="00874422" w:rsidRDefault="008028D7">
      <w:pPr>
        <w:pStyle w:val="Default"/>
        <w:rPr>
          <w:color w:val="FF0000"/>
          <w:sz w:val="23"/>
          <w:szCs w:val="23"/>
        </w:rPr>
      </w:pPr>
    </w:p>
    <w:p w14:paraId="33ACFF7E" w14:textId="77777777" w:rsidR="00617208" w:rsidRPr="00874422" w:rsidRDefault="00617208" w:rsidP="00C4178B">
      <w:pPr>
        <w:jc w:val="center"/>
        <w:rPr>
          <w:rFonts w:ascii="Arial" w:hAnsi="Arial" w:cs="Arial"/>
          <w:b/>
          <w:bCs/>
          <w:color w:val="FF0000"/>
          <w:sz w:val="28"/>
          <w:szCs w:val="28"/>
        </w:rPr>
      </w:pPr>
      <w:r w:rsidRPr="00874422">
        <w:rPr>
          <w:rFonts w:ascii="Arial" w:hAnsi="Arial" w:cs="Arial"/>
          <w:b/>
          <w:bCs/>
          <w:color w:val="FF0000"/>
          <w:sz w:val="28"/>
          <w:szCs w:val="28"/>
        </w:rPr>
        <w:t xml:space="preserve">Settimane Musicali al Teatro Olimpico di Vicenza </w:t>
      </w:r>
    </w:p>
    <w:p w14:paraId="0ED26030" w14:textId="489E97E7" w:rsidR="00617208" w:rsidRPr="00874422" w:rsidRDefault="004339C5" w:rsidP="00C4178B">
      <w:pPr>
        <w:jc w:val="center"/>
        <w:rPr>
          <w:rFonts w:ascii="Arial" w:hAnsi="Arial" w:cs="Arial"/>
          <w:b/>
          <w:bCs/>
          <w:color w:val="FF0000"/>
          <w:sz w:val="28"/>
          <w:szCs w:val="28"/>
        </w:rPr>
      </w:pPr>
      <w:r>
        <w:rPr>
          <w:rFonts w:ascii="Arial" w:hAnsi="Arial" w:cs="Arial"/>
          <w:b/>
          <w:bCs/>
          <w:color w:val="FF0000"/>
          <w:sz w:val="28"/>
          <w:szCs w:val="28"/>
        </w:rPr>
        <w:t>Beethoven Festival</w:t>
      </w:r>
      <w:r w:rsidR="00617208" w:rsidRPr="00874422">
        <w:rPr>
          <w:rFonts w:ascii="Arial" w:hAnsi="Arial" w:cs="Arial"/>
          <w:b/>
          <w:bCs/>
          <w:color w:val="FF0000"/>
          <w:sz w:val="28"/>
          <w:szCs w:val="28"/>
        </w:rPr>
        <w:t xml:space="preserve"> 13 - 18 ottobre 2020</w:t>
      </w:r>
    </w:p>
    <w:p w14:paraId="37C0DBFE" w14:textId="77777777" w:rsidR="00617208" w:rsidRPr="00874422" w:rsidRDefault="00617208" w:rsidP="00C4178B">
      <w:pPr>
        <w:spacing w:line="276" w:lineRule="auto"/>
        <w:rPr>
          <w:rFonts w:ascii="Arial" w:hAnsi="Arial" w:cs="Arial"/>
          <w:b/>
          <w:bCs/>
          <w:color w:val="FF0000"/>
          <w:sz w:val="28"/>
          <w:szCs w:val="28"/>
        </w:rPr>
      </w:pPr>
    </w:p>
    <w:p w14:paraId="7CC46ED8" w14:textId="77777777" w:rsidR="00617208" w:rsidRPr="00874422" w:rsidRDefault="00617208" w:rsidP="00C4178B">
      <w:pPr>
        <w:spacing w:line="276" w:lineRule="auto"/>
        <w:jc w:val="center"/>
        <w:rPr>
          <w:rFonts w:ascii="Arial" w:hAnsi="Arial" w:cs="Arial"/>
          <w:b/>
          <w:bCs/>
          <w:color w:val="FF0000"/>
          <w:sz w:val="28"/>
          <w:szCs w:val="28"/>
        </w:rPr>
      </w:pPr>
      <w:r w:rsidRPr="00874422">
        <w:rPr>
          <w:rFonts w:ascii="Arial" w:hAnsi="Arial" w:cs="Arial"/>
          <w:b/>
          <w:bCs/>
          <w:color w:val="FF0000"/>
          <w:sz w:val="28"/>
          <w:szCs w:val="28"/>
        </w:rPr>
        <w:t>Nell’anno in cui ricorre il 250° anniversario della nascita di Ludwig van Beethoven, le Settimane Musicali al Teatro Olimpico di Vicenza ritrovano l’emozione della musica dal vivo con un Minifestival interamente dedicato al genio di Bonn.</w:t>
      </w:r>
    </w:p>
    <w:p w14:paraId="16DD50ED" w14:textId="77777777" w:rsidR="00617208" w:rsidRPr="00617208" w:rsidRDefault="00617208" w:rsidP="00617208">
      <w:pPr>
        <w:spacing w:line="276" w:lineRule="auto"/>
        <w:rPr>
          <w:rFonts w:ascii="Arial" w:hAnsi="Arial" w:cs="Arial"/>
          <w:b/>
          <w:bCs/>
          <w:sz w:val="28"/>
          <w:szCs w:val="28"/>
        </w:rPr>
      </w:pPr>
    </w:p>
    <w:p w14:paraId="437662B3" w14:textId="77777777" w:rsidR="00617208" w:rsidRPr="00617208" w:rsidRDefault="00617208" w:rsidP="00617208">
      <w:pPr>
        <w:spacing w:line="276" w:lineRule="auto"/>
        <w:jc w:val="both"/>
        <w:rPr>
          <w:rFonts w:ascii="Arial" w:hAnsi="Arial" w:cs="Arial"/>
          <w:bCs/>
          <w:sz w:val="28"/>
          <w:szCs w:val="28"/>
        </w:rPr>
      </w:pPr>
      <w:proofErr w:type="gramStart"/>
      <w:r w:rsidRPr="00617208">
        <w:rPr>
          <w:rFonts w:ascii="Arial" w:hAnsi="Arial" w:cs="Arial"/>
          <w:bCs/>
          <w:sz w:val="28"/>
          <w:szCs w:val="28"/>
        </w:rPr>
        <w:t xml:space="preserve">Una speciale rassegna beethoveniana, realizzata con la direzione artistica di </w:t>
      </w:r>
      <w:r w:rsidRPr="00617208">
        <w:rPr>
          <w:rFonts w:ascii="Arial" w:hAnsi="Arial" w:cs="Arial"/>
          <w:b/>
          <w:bCs/>
          <w:sz w:val="28"/>
          <w:szCs w:val="28"/>
        </w:rPr>
        <w:t xml:space="preserve">Sonig </w:t>
      </w:r>
      <w:proofErr w:type="spellStart"/>
      <w:r w:rsidRPr="00617208">
        <w:rPr>
          <w:rFonts w:ascii="Arial" w:hAnsi="Arial" w:cs="Arial"/>
          <w:b/>
          <w:bCs/>
          <w:sz w:val="28"/>
          <w:szCs w:val="28"/>
        </w:rPr>
        <w:t>Tchakerian</w:t>
      </w:r>
      <w:proofErr w:type="spellEnd"/>
      <w:r w:rsidRPr="00617208">
        <w:rPr>
          <w:rFonts w:ascii="Arial" w:hAnsi="Arial" w:cs="Arial"/>
          <w:bCs/>
          <w:sz w:val="28"/>
          <w:szCs w:val="28"/>
        </w:rPr>
        <w:t>, per tre imperdibili appuntamenti con la gran</w:t>
      </w:r>
      <w:proofErr w:type="gramEnd"/>
      <w:r w:rsidRPr="00617208">
        <w:rPr>
          <w:rFonts w:ascii="Arial" w:hAnsi="Arial" w:cs="Arial"/>
          <w:bCs/>
          <w:sz w:val="28"/>
          <w:szCs w:val="28"/>
        </w:rPr>
        <w:t xml:space="preserve">de musica. A Vicenza, nella storica cornice del Teatro Olimpico, di Palazzo Chiericati e della Chiesa di Santa Corona, famosi interpreti e giovani talenti si avvicenderanno in momenti appassionanti sulle note di Beethoven, introdotte dalle parole illustrative di eminenti critici musicali. Memorie, ricerche ed emozioni che disegnano un avvincente percorso nel territorio della creatività beethoveniana, tra pagine celebri e cammei </w:t>
      </w:r>
      <w:proofErr w:type="gramStart"/>
      <w:r w:rsidRPr="00617208">
        <w:rPr>
          <w:rFonts w:ascii="Arial" w:hAnsi="Arial" w:cs="Arial"/>
          <w:bCs/>
          <w:sz w:val="28"/>
          <w:szCs w:val="28"/>
        </w:rPr>
        <w:t xml:space="preserve">di </w:t>
      </w:r>
      <w:proofErr w:type="gramEnd"/>
      <w:r w:rsidRPr="00617208">
        <w:rPr>
          <w:rFonts w:ascii="Arial" w:hAnsi="Arial" w:cs="Arial"/>
          <w:bCs/>
          <w:sz w:val="28"/>
          <w:szCs w:val="28"/>
        </w:rPr>
        <w:t>intensa bellezza.</w:t>
      </w:r>
    </w:p>
    <w:p w14:paraId="2FB53542" w14:textId="77777777" w:rsidR="00617208" w:rsidRPr="00617208" w:rsidRDefault="00617208" w:rsidP="00617208">
      <w:pPr>
        <w:tabs>
          <w:tab w:val="left" w:pos="5370"/>
        </w:tabs>
        <w:spacing w:line="276" w:lineRule="auto"/>
        <w:jc w:val="both"/>
        <w:rPr>
          <w:rFonts w:ascii="Arial" w:hAnsi="Arial" w:cs="Arial"/>
          <w:bCs/>
          <w:sz w:val="28"/>
          <w:szCs w:val="28"/>
        </w:rPr>
      </w:pPr>
      <w:r w:rsidRPr="00617208">
        <w:rPr>
          <w:rFonts w:ascii="Arial" w:hAnsi="Arial" w:cs="Arial"/>
          <w:bCs/>
          <w:sz w:val="28"/>
          <w:szCs w:val="28"/>
        </w:rPr>
        <w:tab/>
      </w:r>
    </w:p>
    <w:p w14:paraId="55C902B6" w14:textId="275B2400" w:rsidR="00617208" w:rsidRPr="00617208" w:rsidRDefault="00617208" w:rsidP="00617208">
      <w:pPr>
        <w:spacing w:line="276" w:lineRule="auto"/>
        <w:jc w:val="both"/>
        <w:rPr>
          <w:rFonts w:ascii="Arial" w:hAnsi="Arial" w:cs="Arial"/>
          <w:color w:val="000000" w:themeColor="text1"/>
          <w:sz w:val="28"/>
          <w:szCs w:val="28"/>
        </w:rPr>
      </w:pPr>
      <w:r w:rsidRPr="00617208">
        <w:rPr>
          <w:rFonts w:ascii="Arial" w:hAnsi="Arial" w:cs="Arial"/>
          <w:bCs/>
          <w:sz w:val="28"/>
          <w:szCs w:val="28"/>
        </w:rPr>
        <w:t xml:space="preserve">Si parte </w:t>
      </w:r>
      <w:r w:rsidRPr="00617208">
        <w:rPr>
          <w:rFonts w:ascii="Arial" w:hAnsi="Arial" w:cs="Arial"/>
          <w:b/>
          <w:bCs/>
          <w:sz w:val="28"/>
          <w:szCs w:val="28"/>
        </w:rPr>
        <w:t>martedì 13 ottobre</w:t>
      </w:r>
      <w:r w:rsidR="00F4437B">
        <w:rPr>
          <w:rFonts w:ascii="Arial" w:hAnsi="Arial" w:cs="Arial"/>
          <w:b/>
          <w:bCs/>
          <w:sz w:val="28"/>
          <w:szCs w:val="28"/>
        </w:rPr>
        <w:t>, alle ore 21.00,</w:t>
      </w:r>
      <w:proofErr w:type="gramStart"/>
      <w:r w:rsidR="00F4437B">
        <w:rPr>
          <w:rFonts w:ascii="Arial" w:hAnsi="Arial" w:cs="Arial"/>
          <w:b/>
          <w:bCs/>
          <w:sz w:val="28"/>
          <w:szCs w:val="28"/>
        </w:rPr>
        <w:t xml:space="preserve"> </w:t>
      </w:r>
      <w:r w:rsidRPr="00617208">
        <w:rPr>
          <w:rFonts w:ascii="Arial" w:hAnsi="Arial" w:cs="Arial"/>
          <w:bCs/>
          <w:sz w:val="28"/>
          <w:szCs w:val="28"/>
        </w:rPr>
        <w:t xml:space="preserve"> </w:t>
      </w:r>
      <w:proofErr w:type="gramEnd"/>
      <w:r w:rsidRPr="00617208">
        <w:rPr>
          <w:rFonts w:ascii="Arial" w:hAnsi="Arial" w:cs="Arial"/>
          <w:bCs/>
          <w:sz w:val="28"/>
          <w:szCs w:val="28"/>
        </w:rPr>
        <w:t xml:space="preserve">al Teatro Olimpico con la </w:t>
      </w:r>
      <w:r w:rsidRPr="00617208">
        <w:rPr>
          <w:rFonts w:ascii="Arial" w:hAnsi="Arial" w:cs="Arial"/>
          <w:bCs/>
          <w:i/>
          <w:sz w:val="28"/>
          <w:szCs w:val="28"/>
        </w:rPr>
        <w:t xml:space="preserve">Sonata per pianoforte e violino in la maggiore op. 47, </w:t>
      </w:r>
      <w:r w:rsidRPr="00617208">
        <w:rPr>
          <w:rFonts w:ascii="Arial" w:hAnsi="Arial" w:cs="Arial"/>
          <w:bCs/>
          <w:sz w:val="28"/>
          <w:szCs w:val="28"/>
        </w:rPr>
        <w:t xml:space="preserve">nota come </w:t>
      </w:r>
      <w:r w:rsidRPr="00617208">
        <w:rPr>
          <w:rFonts w:ascii="Arial" w:hAnsi="Arial" w:cs="Arial"/>
          <w:bCs/>
          <w:i/>
          <w:sz w:val="28"/>
          <w:szCs w:val="28"/>
        </w:rPr>
        <w:t>Sonata a Kreutzer</w:t>
      </w:r>
      <w:r w:rsidRPr="00617208">
        <w:rPr>
          <w:rFonts w:ascii="Arial" w:hAnsi="Arial" w:cs="Arial"/>
          <w:bCs/>
          <w:sz w:val="28"/>
          <w:szCs w:val="28"/>
        </w:rPr>
        <w:t xml:space="preserve">, composta da Beethoven tra il 1802 e il 1803 e dedicata al musicista e compositore francese </w:t>
      </w:r>
      <w:proofErr w:type="spellStart"/>
      <w:r w:rsidRPr="00617208">
        <w:rPr>
          <w:rFonts w:ascii="Arial" w:hAnsi="Arial" w:cs="Arial"/>
          <w:bCs/>
          <w:sz w:val="28"/>
          <w:szCs w:val="28"/>
        </w:rPr>
        <w:t>Rodolphe</w:t>
      </w:r>
      <w:proofErr w:type="spellEnd"/>
      <w:r w:rsidRPr="00617208">
        <w:rPr>
          <w:rFonts w:ascii="Arial" w:hAnsi="Arial" w:cs="Arial"/>
          <w:bCs/>
          <w:sz w:val="28"/>
          <w:szCs w:val="28"/>
        </w:rPr>
        <w:t xml:space="preserve"> </w:t>
      </w:r>
      <w:proofErr w:type="spellStart"/>
      <w:r w:rsidRPr="00617208">
        <w:rPr>
          <w:rFonts w:ascii="Arial" w:hAnsi="Arial" w:cs="Arial"/>
          <w:bCs/>
          <w:sz w:val="28"/>
          <w:szCs w:val="28"/>
        </w:rPr>
        <w:t>Kreutzer</w:t>
      </w:r>
      <w:proofErr w:type="spellEnd"/>
      <w:r w:rsidRPr="00617208">
        <w:rPr>
          <w:rFonts w:ascii="Arial" w:hAnsi="Arial" w:cs="Arial"/>
          <w:bCs/>
          <w:sz w:val="28"/>
          <w:szCs w:val="28"/>
        </w:rPr>
        <w:t xml:space="preserve">. </w:t>
      </w:r>
      <w:r w:rsidR="00F4437B">
        <w:rPr>
          <w:rFonts w:ascii="Arial" w:hAnsi="Arial" w:cs="Arial"/>
          <w:bCs/>
          <w:sz w:val="28"/>
          <w:szCs w:val="28"/>
        </w:rPr>
        <w:t xml:space="preserve"> </w:t>
      </w:r>
      <w:r w:rsidRPr="00617208">
        <w:rPr>
          <w:rFonts w:ascii="Arial" w:hAnsi="Arial" w:cs="Arial"/>
          <w:color w:val="000000" w:themeColor="text1"/>
          <w:sz w:val="28"/>
          <w:szCs w:val="28"/>
        </w:rPr>
        <w:t xml:space="preserve">Protagonisti della serata saranno </w:t>
      </w:r>
      <w:r w:rsidRPr="00617208">
        <w:rPr>
          <w:rFonts w:ascii="Arial" w:hAnsi="Arial" w:cs="Arial"/>
          <w:b/>
          <w:color w:val="000000" w:themeColor="text1"/>
          <w:sz w:val="28"/>
          <w:szCs w:val="28"/>
        </w:rPr>
        <w:t xml:space="preserve">Sonig </w:t>
      </w:r>
      <w:proofErr w:type="spellStart"/>
      <w:r w:rsidRPr="00617208">
        <w:rPr>
          <w:rFonts w:ascii="Arial" w:hAnsi="Arial" w:cs="Arial"/>
          <w:b/>
          <w:color w:val="000000" w:themeColor="text1"/>
          <w:sz w:val="28"/>
          <w:szCs w:val="28"/>
        </w:rPr>
        <w:t>Tchakerian</w:t>
      </w:r>
      <w:proofErr w:type="spellEnd"/>
      <w:r w:rsidRPr="00617208">
        <w:rPr>
          <w:rFonts w:ascii="Arial" w:hAnsi="Arial" w:cs="Arial"/>
          <w:color w:val="000000" w:themeColor="text1"/>
          <w:sz w:val="28"/>
          <w:szCs w:val="28"/>
        </w:rPr>
        <w:t xml:space="preserve"> al violino e </w:t>
      </w:r>
      <w:r w:rsidRPr="00617208">
        <w:rPr>
          <w:rFonts w:ascii="Arial" w:hAnsi="Arial" w:cs="Arial"/>
          <w:b/>
          <w:color w:val="000000" w:themeColor="text1"/>
          <w:sz w:val="28"/>
          <w:szCs w:val="28"/>
        </w:rPr>
        <w:t>Andrea Lucchesini</w:t>
      </w:r>
      <w:r w:rsidRPr="00617208">
        <w:rPr>
          <w:rFonts w:ascii="Arial" w:hAnsi="Arial" w:cs="Arial"/>
          <w:color w:val="000000" w:themeColor="text1"/>
          <w:sz w:val="28"/>
          <w:szCs w:val="28"/>
        </w:rPr>
        <w:t xml:space="preserve"> al pianoforte, impe</w:t>
      </w:r>
      <w:r w:rsidR="00BA4F8D">
        <w:rPr>
          <w:rFonts w:ascii="Arial" w:hAnsi="Arial" w:cs="Arial"/>
          <w:color w:val="000000" w:themeColor="text1"/>
          <w:sz w:val="28"/>
          <w:szCs w:val="28"/>
        </w:rPr>
        <w:t xml:space="preserve">gnati in una </w:t>
      </w:r>
      <w:r w:rsidRPr="00617208">
        <w:rPr>
          <w:rFonts w:ascii="Arial" w:hAnsi="Arial" w:cs="Arial"/>
          <w:color w:val="000000" w:themeColor="text1"/>
          <w:sz w:val="28"/>
          <w:szCs w:val="28"/>
        </w:rPr>
        <w:t>sonata “</w:t>
      </w:r>
      <w:r w:rsidRPr="00617208">
        <w:rPr>
          <w:rFonts w:ascii="Arial" w:hAnsi="Arial" w:cs="Arial"/>
          <w:i/>
          <w:color w:val="000000" w:themeColor="text1"/>
          <w:sz w:val="28"/>
          <w:szCs w:val="28"/>
        </w:rPr>
        <w:t>scritta in uno stile molto concertante, quasi come d’un concerto</w:t>
      </w:r>
      <w:r w:rsidRPr="00617208">
        <w:rPr>
          <w:rFonts w:ascii="Arial" w:hAnsi="Arial" w:cs="Arial"/>
          <w:color w:val="000000" w:themeColor="text1"/>
          <w:sz w:val="28"/>
          <w:szCs w:val="28"/>
        </w:rPr>
        <w:t xml:space="preserve">”, </w:t>
      </w:r>
      <w:proofErr w:type="gramStart"/>
      <w:r w:rsidRPr="00617208">
        <w:rPr>
          <w:rFonts w:ascii="Arial" w:hAnsi="Arial" w:cs="Arial"/>
          <w:color w:val="000000" w:themeColor="text1"/>
          <w:sz w:val="28"/>
          <w:szCs w:val="28"/>
        </w:rPr>
        <w:t xml:space="preserve">come </w:t>
      </w:r>
      <w:proofErr w:type="gramEnd"/>
      <w:r w:rsidRPr="00617208">
        <w:rPr>
          <w:rFonts w:ascii="Arial" w:hAnsi="Arial" w:cs="Arial"/>
          <w:color w:val="000000" w:themeColor="text1"/>
          <w:sz w:val="28"/>
          <w:szCs w:val="28"/>
        </w:rPr>
        <w:t xml:space="preserve">è riportato sul frontespizio della prima edizione a stampa. In palco con i musicisti il racconto accattivante di </w:t>
      </w:r>
      <w:r w:rsidRPr="00617208">
        <w:rPr>
          <w:rFonts w:ascii="Arial" w:hAnsi="Arial" w:cs="Arial"/>
          <w:b/>
          <w:color w:val="000000" w:themeColor="text1"/>
          <w:sz w:val="28"/>
          <w:szCs w:val="28"/>
        </w:rPr>
        <w:t>Giovanni Bietti</w:t>
      </w:r>
      <w:r w:rsidRPr="00617208">
        <w:rPr>
          <w:rFonts w:ascii="Arial" w:hAnsi="Arial" w:cs="Arial"/>
          <w:color w:val="000000" w:themeColor="text1"/>
          <w:sz w:val="28"/>
          <w:szCs w:val="28"/>
        </w:rPr>
        <w:t xml:space="preserve"> sulla </w:t>
      </w:r>
      <w:r w:rsidRPr="00617208">
        <w:rPr>
          <w:rFonts w:ascii="Arial" w:hAnsi="Arial" w:cs="Arial"/>
          <w:i/>
          <w:color w:val="000000" w:themeColor="text1"/>
          <w:sz w:val="28"/>
          <w:szCs w:val="28"/>
        </w:rPr>
        <w:t>Sonata a Kreutzer</w:t>
      </w:r>
      <w:r w:rsidRPr="00617208">
        <w:rPr>
          <w:rFonts w:ascii="Arial" w:hAnsi="Arial" w:cs="Arial"/>
          <w:color w:val="000000" w:themeColor="text1"/>
          <w:sz w:val="28"/>
          <w:szCs w:val="28"/>
        </w:rPr>
        <w:t xml:space="preserve"> e le sue impl</w:t>
      </w:r>
      <w:r w:rsidR="00750272">
        <w:rPr>
          <w:rFonts w:ascii="Arial" w:hAnsi="Arial" w:cs="Arial"/>
          <w:color w:val="000000" w:themeColor="text1"/>
          <w:sz w:val="28"/>
          <w:szCs w:val="28"/>
        </w:rPr>
        <w:t xml:space="preserve">icazioni nel romanzo di </w:t>
      </w:r>
      <w:proofErr w:type="spellStart"/>
      <w:r w:rsidR="00750272">
        <w:rPr>
          <w:rFonts w:ascii="Arial" w:hAnsi="Arial" w:cs="Arial"/>
          <w:color w:val="000000" w:themeColor="text1"/>
          <w:sz w:val="28"/>
          <w:szCs w:val="28"/>
        </w:rPr>
        <w:t>Tolstòj</w:t>
      </w:r>
      <w:proofErr w:type="spellEnd"/>
      <w:r w:rsidR="00750272">
        <w:rPr>
          <w:rFonts w:ascii="Arial" w:hAnsi="Arial" w:cs="Arial"/>
          <w:color w:val="000000" w:themeColor="text1"/>
          <w:sz w:val="28"/>
          <w:szCs w:val="28"/>
        </w:rPr>
        <w:t>.</w:t>
      </w:r>
    </w:p>
    <w:p w14:paraId="1B79E2E0" w14:textId="77777777" w:rsidR="00617208" w:rsidRPr="00617208" w:rsidRDefault="00617208" w:rsidP="00617208">
      <w:pPr>
        <w:spacing w:line="276" w:lineRule="auto"/>
        <w:jc w:val="both"/>
        <w:rPr>
          <w:rFonts w:ascii="Arial" w:hAnsi="Arial" w:cs="Arial"/>
          <w:color w:val="000000" w:themeColor="text1"/>
          <w:sz w:val="28"/>
          <w:szCs w:val="28"/>
        </w:rPr>
      </w:pPr>
    </w:p>
    <w:p w14:paraId="2E016E4A" w14:textId="7079D87C" w:rsidR="00617208" w:rsidRPr="00617208" w:rsidRDefault="00617208" w:rsidP="00617208">
      <w:pPr>
        <w:spacing w:line="276" w:lineRule="auto"/>
        <w:jc w:val="both"/>
        <w:rPr>
          <w:rFonts w:ascii="Arial" w:hAnsi="Arial" w:cs="Arial"/>
          <w:bCs/>
          <w:sz w:val="28"/>
          <w:szCs w:val="28"/>
        </w:rPr>
      </w:pPr>
      <w:r w:rsidRPr="00617208">
        <w:rPr>
          <w:rFonts w:ascii="Arial" w:hAnsi="Arial" w:cs="Arial"/>
          <w:color w:val="000000" w:themeColor="text1"/>
          <w:sz w:val="28"/>
          <w:szCs w:val="28"/>
        </w:rPr>
        <w:lastRenderedPageBreak/>
        <w:t xml:space="preserve">Si prosegue </w:t>
      </w:r>
      <w:r w:rsidRPr="00617208">
        <w:rPr>
          <w:rFonts w:ascii="Arial" w:hAnsi="Arial" w:cs="Arial"/>
          <w:b/>
          <w:color w:val="000000" w:themeColor="text1"/>
          <w:sz w:val="28"/>
          <w:szCs w:val="28"/>
        </w:rPr>
        <w:t>sabato 17 ottobre</w:t>
      </w:r>
      <w:r w:rsidRPr="00617208">
        <w:rPr>
          <w:rFonts w:ascii="Arial" w:hAnsi="Arial" w:cs="Arial"/>
          <w:color w:val="000000" w:themeColor="text1"/>
          <w:sz w:val="28"/>
          <w:szCs w:val="28"/>
        </w:rPr>
        <w:t xml:space="preserve"> a Palazzo Chiericati con la </w:t>
      </w:r>
      <w:r w:rsidRPr="00617208">
        <w:rPr>
          <w:rFonts w:ascii="Arial" w:hAnsi="Arial" w:cs="Arial"/>
          <w:b/>
          <w:color w:val="000000" w:themeColor="text1"/>
          <w:sz w:val="28"/>
          <w:szCs w:val="28"/>
        </w:rPr>
        <w:t xml:space="preserve">Maratona </w:t>
      </w:r>
      <w:r w:rsidRPr="00617208">
        <w:rPr>
          <w:rFonts w:ascii="Arial" w:hAnsi="Arial" w:cs="Arial"/>
          <w:b/>
          <w:bCs/>
          <w:sz w:val="28"/>
          <w:szCs w:val="28"/>
        </w:rPr>
        <w:t>B&amp;B Beethoven &amp; Brunelli</w:t>
      </w:r>
      <w:r w:rsidRPr="00617208">
        <w:rPr>
          <w:rFonts w:ascii="Arial" w:hAnsi="Arial" w:cs="Arial"/>
          <w:bCs/>
          <w:sz w:val="28"/>
          <w:szCs w:val="28"/>
        </w:rPr>
        <w:t xml:space="preserve">, in programma </w:t>
      </w:r>
      <w:r w:rsidRPr="00280A7B">
        <w:rPr>
          <w:rFonts w:ascii="Arial" w:hAnsi="Arial" w:cs="Arial"/>
          <w:b/>
          <w:bCs/>
          <w:sz w:val="28"/>
          <w:szCs w:val="28"/>
        </w:rPr>
        <w:t xml:space="preserve">dalle </w:t>
      </w:r>
      <w:r w:rsidR="00E72B93" w:rsidRPr="00280A7B">
        <w:rPr>
          <w:rFonts w:ascii="Arial" w:hAnsi="Arial" w:cs="Arial"/>
          <w:b/>
          <w:bCs/>
          <w:sz w:val="28"/>
          <w:szCs w:val="28"/>
        </w:rPr>
        <w:t xml:space="preserve">ore </w:t>
      </w:r>
      <w:r w:rsidRPr="00280A7B">
        <w:rPr>
          <w:rFonts w:ascii="Arial" w:hAnsi="Arial" w:cs="Arial"/>
          <w:b/>
          <w:bCs/>
          <w:sz w:val="28"/>
          <w:szCs w:val="28"/>
        </w:rPr>
        <w:t>10.30 alle</w:t>
      </w:r>
      <w:r w:rsidR="00E72B93" w:rsidRPr="00280A7B">
        <w:rPr>
          <w:rFonts w:ascii="Arial" w:hAnsi="Arial" w:cs="Arial"/>
          <w:b/>
          <w:bCs/>
          <w:sz w:val="28"/>
          <w:szCs w:val="28"/>
        </w:rPr>
        <w:t xml:space="preserve"> </w:t>
      </w:r>
      <w:proofErr w:type="gramStart"/>
      <w:r w:rsidR="00E72B93" w:rsidRPr="00280A7B">
        <w:rPr>
          <w:rFonts w:ascii="Arial" w:hAnsi="Arial" w:cs="Arial"/>
          <w:b/>
          <w:bCs/>
          <w:sz w:val="28"/>
          <w:szCs w:val="28"/>
        </w:rPr>
        <w:t>ore</w:t>
      </w:r>
      <w:proofErr w:type="gramEnd"/>
      <w:r w:rsidRPr="00280A7B">
        <w:rPr>
          <w:rFonts w:ascii="Arial" w:hAnsi="Arial" w:cs="Arial"/>
          <w:b/>
          <w:bCs/>
          <w:sz w:val="28"/>
          <w:szCs w:val="28"/>
        </w:rPr>
        <w:t xml:space="preserve"> 19.30</w:t>
      </w:r>
      <w:r w:rsidRPr="00617208">
        <w:rPr>
          <w:rFonts w:ascii="Arial" w:hAnsi="Arial" w:cs="Arial"/>
          <w:bCs/>
          <w:sz w:val="28"/>
          <w:szCs w:val="28"/>
        </w:rPr>
        <w:t xml:space="preserve"> e suddivisa in sei concerti durante la giornata. Fedele allo spirito di laboratorio culturale del Festival </w:t>
      </w:r>
      <w:proofErr w:type="gramStart"/>
      <w:r w:rsidRPr="00617208">
        <w:rPr>
          <w:rFonts w:ascii="Arial" w:hAnsi="Arial" w:cs="Arial"/>
          <w:bCs/>
          <w:sz w:val="28"/>
          <w:szCs w:val="28"/>
        </w:rPr>
        <w:t>delle</w:t>
      </w:r>
      <w:proofErr w:type="gramEnd"/>
      <w:r w:rsidRPr="00617208">
        <w:rPr>
          <w:rFonts w:ascii="Arial" w:hAnsi="Arial" w:cs="Arial"/>
          <w:bCs/>
          <w:sz w:val="28"/>
          <w:szCs w:val="28"/>
        </w:rPr>
        <w:t xml:space="preserve"> Settimane Musicali al Teatro Olimpico, dove i giovani talenti possono confrontarsi ed entrare in contatto con musicisti di chiara fama, l’appuntamento si configura come una </w:t>
      </w:r>
      <w:r w:rsidRPr="00617208">
        <w:rPr>
          <w:rFonts w:ascii="Arial" w:eastAsia="Calibri" w:hAnsi="Arial" w:cs="Arial"/>
          <w:sz w:val="28"/>
          <w:szCs w:val="28"/>
        </w:rPr>
        <w:t xml:space="preserve">singolare maratona in musica che celebra i 250 anni della nascita di Ludwig van Beethoven (1770-1827) e i giovani vincitori del Premio Brunelli. Il Concorso Brunelli è stato istituito nel 2011 dalle Settimane Musicali al Teatro Olimpico e dalla Famiglia Brunelli per onorare la memoria dell’Ing. Lamberto Brunelli, imprenditore, musicofilo, socio e sostenitore appassionato del Festival per molti anni. Le Sonate per pianoforte di Beethoven ci terranno compagnia grazie ai racconti del musicologo </w:t>
      </w:r>
      <w:r w:rsidRPr="00617208">
        <w:rPr>
          <w:rFonts w:ascii="Arial" w:eastAsia="Calibri" w:hAnsi="Arial" w:cs="Arial"/>
          <w:b/>
          <w:sz w:val="28"/>
          <w:szCs w:val="28"/>
        </w:rPr>
        <w:t>Cesare Galla</w:t>
      </w:r>
      <w:r w:rsidRPr="00617208">
        <w:rPr>
          <w:rFonts w:ascii="Arial" w:eastAsia="Calibri" w:hAnsi="Arial" w:cs="Arial"/>
          <w:sz w:val="28"/>
          <w:szCs w:val="28"/>
        </w:rPr>
        <w:t xml:space="preserve"> e alle esecuzioni di cinque vincitori delle passate edizioni </w:t>
      </w:r>
      <w:proofErr w:type="gramStart"/>
      <w:r w:rsidRPr="00617208">
        <w:rPr>
          <w:rFonts w:ascii="Arial" w:eastAsia="Calibri" w:hAnsi="Arial" w:cs="Arial"/>
          <w:sz w:val="28"/>
          <w:szCs w:val="28"/>
        </w:rPr>
        <w:t>del</w:t>
      </w:r>
      <w:proofErr w:type="gramEnd"/>
      <w:r w:rsidRPr="00617208">
        <w:rPr>
          <w:rFonts w:ascii="Arial" w:eastAsia="Calibri" w:hAnsi="Arial" w:cs="Arial"/>
          <w:sz w:val="28"/>
          <w:szCs w:val="28"/>
        </w:rPr>
        <w:t xml:space="preserve"> premio: </w:t>
      </w:r>
      <w:r w:rsidRPr="00617208">
        <w:rPr>
          <w:rFonts w:ascii="Arial" w:eastAsia="Calibri" w:hAnsi="Arial" w:cs="Arial"/>
          <w:b/>
          <w:sz w:val="28"/>
          <w:szCs w:val="28"/>
        </w:rPr>
        <w:t>Stefano Andreatta</w:t>
      </w:r>
      <w:r w:rsidRPr="00617208">
        <w:rPr>
          <w:rFonts w:ascii="Arial" w:eastAsia="Calibri" w:hAnsi="Arial" w:cs="Arial"/>
          <w:sz w:val="28"/>
          <w:szCs w:val="28"/>
        </w:rPr>
        <w:t xml:space="preserve">, Premio Brunelli 2011, </w:t>
      </w:r>
      <w:r w:rsidRPr="00617208">
        <w:rPr>
          <w:rFonts w:ascii="Arial" w:eastAsia="Calibri" w:hAnsi="Arial" w:cs="Arial"/>
          <w:b/>
          <w:sz w:val="28"/>
          <w:szCs w:val="28"/>
        </w:rPr>
        <w:t>Claudio Bonfiglio</w:t>
      </w:r>
      <w:r w:rsidRPr="00617208">
        <w:rPr>
          <w:rFonts w:ascii="Arial" w:eastAsia="Calibri" w:hAnsi="Arial" w:cs="Arial"/>
          <w:sz w:val="28"/>
          <w:szCs w:val="28"/>
        </w:rPr>
        <w:t xml:space="preserve">, Premio Brunelli 2012, </w:t>
      </w:r>
      <w:r w:rsidRPr="00617208">
        <w:rPr>
          <w:rFonts w:ascii="Arial" w:eastAsia="Calibri" w:hAnsi="Arial" w:cs="Arial"/>
          <w:b/>
          <w:sz w:val="28"/>
          <w:szCs w:val="28"/>
        </w:rPr>
        <w:t xml:space="preserve">Luca </w:t>
      </w:r>
      <w:proofErr w:type="spellStart"/>
      <w:r w:rsidRPr="00617208">
        <w:rPr>
          <w:rFonts w:ascii="Arial" w:eastAsia="Calibri" w:hAnsi="Arial" w:cs="Arial"/>
          <w:b/>
          <w:sz w:val="28"/>
          <w:szCs w:val="28"/>
        </w:rPr>
        <w:t>Chiandotto</w:t>
      </w:r>
      <w:proofErr w:type="spellEnd"/>
      <w:r w:rsidRPr="00617208">
        <w:rPr>
          <w:rFonts w:ascii="Arial" w:eastAsia="Calibri" w:hAnsi="Arial" w:cs="Arial"/>
          <w:sz w:val="28"/>
          <w:szCs w:val="28"/>
        </w:rPr>
        <w:t xml:space="preserve">, Premio Brunelli 2018, </w:t>
      </w:r>
      <w:r w:rsidRPr="00617208">
        <w:rPr>
          <w:rFonts w:ascii="Arial" w:eastAsia="Calibri" w:hAnsi="Arial" w:cs="Arial"/>
          <w:b/>
          <w:sz w:val="28"/>
          <w:szCs w:val="28"/>
        </w:rPr>
        <w:t>Marco Rizzello</w:t>
      </w:r>
      <w:r w:rsidRPr="00617208">
        <w:rPr>
          <w:rFonts w:ascii="Arial" w:eastAsia="Calibri" w:hAnsi="Arial" w:cs="Arial"/>
          <w:sz w:val="28"/>
          <w:szCs w:val="28"/>
        </w:rPr>
        <w:t xml:space="preserve">, Premio Brunelli 2017, </w:t>
      </w:r>
      <w:r w:rsidRPr="00617208">
        <w:rPr>
          <w:rFonts w:ascii="Arial" w:eastAsia="Calibri" w:hAnsi="Arial" w:cs="Arial"/>
          <w:b/>
          <w:sz w:val="28"/>
          <w:szCs w:val="28"/>
        </w:rPr>
        <w:t>Elia Cecino</w:t>
      </w:r>
      <w:r w:rsidRPr="00617208">
        <w:rPr>
          <w:rFonts w:ascii="Arial" w:eastAsia="Calibri" w:hAnsi="Arial" w:cs="Arial"/>
          <w:sz w:val="28"/>
          <w:szCs w:val="28"/>
        </w:rPr>
        <w:t xml:space="preserve">, Premio Brunelli 2019. Con una vera e propria immersione nell’arte dei suoni del genio </w:t>
      </w:r>
      <w:proofErr w:type="gramStart"/>
      <w:r w:rsidRPr="00617208">
        <w:rPr>
          <w:rFonts w:ascii="Arial" w:eastAsia="Calibri" w:hAnsi="Arial" w:cs="Arial"/>
          <w:sz w:val="28"/>
          <w:szCs w:val="28"/>
        </w:rPr>
        <w:t>di</w:t>
      </w:r>
      <w:proofErr w:type="gramEnd"/>
      <w:r w:rsidRPr="00617208">
        <w:rPr>
          <w:rFonts w:ascii="Arial" w:eastAsia="Calibri" w:hAnsi="Arial" w:cs="Arial"/>
          <w:sz w:val="28"/>
          <w:szCs w:val="28"/>
        </w:rPr>
        <w:t xml:space="preserve"> Bonn, l’appuntamento si dipana tra pagine di grande fascino per un percorso di ascolto </w:t>
      </w:r>
      <w:r w:rsidRPr="00617208">
        <w:rPr>
          <w:rFonts w:ascii="Arial" w:hAnsi="Arial" w:cs="Arial"/>
          <w:bCs/>
          <w:sz w:val="28"/>
          <w:szCs w:val="28"/>
        </w:rPr>
        <w:t xml:space="preserve">che coniuga approfondimento e crescita professionale, </w:t>
      </w:r>
      <w:r w:rsidRPr="00617208">
        <w:rPr>
          <w:rFonts w:ascii="Arial" w:eastAsia="Calibri" w:hAnsi="Arial" w:cs="Arial"/>
          <w:sz w:val="28"/>
          <w:szCs w:val="28"/>
        </w:rPr>
        <w:t>creando un legame tra la profondità del passato e un presente che tesse le trame di richiami e nuove emozioni affidate all’impegno virtuosistico dei cinque giovani musicisti.</w:t>
      </w:r>
      <w:r w:rsidRPr="00617208">
        <w:rPr>
          <w:rFonts w:ascii="Arial" w:hAnsi="Arial" w:cs="Arial"/>
          <w:bCs/>
          <w:sz w:val="28"/>
          <w:szCs w:val="28"/>
        </w:rPr>
        <w:t xml:space="preserve">   </w:t>
      </w:r>
    </w:p>
    <w:p w14:paraId="07F0C83B" w14:textId="4694F817" w:rsidR="00617208" w:rsidRPr="00617208" w:rsidRDefault="00617208" w:rsidP="00617208">
      <w:pPr>
        <w:spacing w:line="276" w:lineRule="auto"/>
        <w:jc w:val="both"/>
        <w:rPr>
          <w:rFonts w:ascii="Arial" w:hAnsi="Arial" w:cs="Arial"/>
          <w:bCs/>
          <w:sz w:val="28"/>
          <w:szCs w:val="28"/>
        </w:rPr>
      </w:pPr>
      <w:r w:rsidRPr="00617208">
        <w:rPr>
          <w:rFonts w:ascii="Arial" w:hAnsi="Arial" w:cs="Arial"/>
          <w:bCs/>
          <w:sz w:val="28"/>
          <w:szCs w:val="28"/>
        </w:rPr>
        <w:t xml:space="preserve">Il terzo </w:t>
      </w:r>
      <w:proofErr w:type="gramStart"/>
      <w:r w:rsidRPr="00617208">
        <w:rPr>
          <w:rFonts w:ascii="Arial" w:hAnsi="Arial" w:cs="Arial"/>
          <w:bCs/>
          <w:sz w:val="28"/>
          <w:szCs w:val="28"/>
        </w:rPr>
        <w:t>ed</w:t>
      </w:r>
      <w:proofErr w:type="gramEnd"/>
      <w:r w:rsidRPr="00617208">
        <w:rPr>
          <w:rFonts w:ascii="Arial" w:hAnsi="Arial" w:cs="Arial"/>
          <w:bCs/>
          <w:sz w:val="28"/>
          <w:szCs w:val="28"/>
        </w:rPr>
        <w:t xml:space="preserve"> ultimo appuntamento è </w:t>
      </w:r>
      <w:r w:rsidRPr="00617208">
        <w:rPr>
          <w:rFonts w:ascii="Arial" w:hAnsi="Arial" w:cs="Arial"/>
          <w:b/>
          <w:bCs/>
          <w:sz w:val="28"/>
          <w:szCs w:val="28"/>
        </w:rPr>
        <w:t>domenica 18 ottobre</w:t>
      </w:r>
      <w:r w:rsidR="00280A7B">
        <w:rPr>
          <w:rFonts w:ascii="Arial" w:hAnsi="Arial" w:cs="Arial"/>
          <w:b/>
          <w:bCs/>
          <w:sz w:val="28"/>
          <w:szCs w:val="28"/>
        </w:rPr>
        <w:t xml:space="preserve"> alle ore 19</w:t>
      </w:r>
      <w:r w:rsidR="00C113CD">
        <w:rPr>
          <w:rFonts w:ascii="Arial" w:hAnsi="Arial" w:cs="Arial"/>
          <w:b/>
          <w:bCs/>
          <w:sz w:val="28"/>
          <w:szCs w:val="28"/>
        </w:rPr>
        <w:t>.00</w:t>
      </w:r>
      <w:r w:rsidRPr="00617208">
        <w:rPr>
          <w:rFonts w:ascii="Arial" w:hAnsi="Arial" w:cs="Arial"/>
          <w:bCs/>
          <w:sz w:val="28"/>
          <w:szCs w:val="28"/>
        </w:rPr>
        <w:t xml:space="preserve"> alla Chiesa di Santa Corona con la celeberrima </w:t>
      </w:r>
      <w:r w:rsidRPr="00617208">
        <w:rPr>
          <w:rFonts w:ascii="Arial" w:hAnsi="Arial" w:cs="Arial"/>
          <w:bCs/>
          <w:i/>
          <w:sz w:val="28"/>
          <w:szCs w:val="28"/>
        </w:rPr>
        <w:t>IX Sinfonia</w:t>
      </w:r>
      <w:r w:rsidRPr="00617208">
        <w:rPr>
          <w:rFonts w:ascii="Arial" w:hAnsi="Arial" w:cs="Arial"/>
          <w:bCs/>
          <w:sz w:val="28"/>
          <w:szCs w:val="28"/>
        </w:rPr>
        <w:t xml:space="preserve"> di Beethoven, </w:t>
      </w:r>
      <w:r w:rsidRPr="00617208">
        <w:rPr>
          <w:rFonts w:ascii="Arial" w:hAnsi="Arial" w:cs="Arial"/>
          <w:bCs/>
          <w:color w:val="000000"/>
          <w:sz w:val="28"/>
          <w:szCs w:val="28"/>
        </w:rPr>
        <w:t xml:space="preserve">scritta tra il 1822 e il 1824 e conosciuta anche come </w:t>
      </w:r>
      <w:r w:rsidRPr="00617208">
        <w:rPr>
          <w:rFonts w:ascii="Arial" w:hAnsi="Arial" w:cs="Arial"/>
          <w:bCs/>
          <w:i/>
          <w:color w:val="000000"/>
          <w:sz w:val="28"/>
          <w:szCs w:val="28"/>
        </w:rPr>
        <w:t>Sinfonia corale</w:t>
      </w:r>
      <w:r w:rsidRPr="00617208">
        <w:rPr>
          <w:rFonts w:ascii="Arial" w:hAnsi="Arial" w:cs="Arial"/>
          <w:bCs/>
          <w:color w:val="000000"/>
          <w:sz w:val="28"/>
          <w:szCs w:val="28"/>
        </w:rPr>
        <w:t>, nella trascendentale trascrizione di Franz Liszt per soli, coro e pianoforte</w:t>
      </w:r>
      <w:r w:rsidRPr="00617208">
        <w:rPr>
          <w:rFonts w:ascii="Arial" w:hAnsi="Arial" w:cs="Arial"/>
          <w:bCs/>
          <w:sz w:val="28"/>
          <w:szCs w:val="28"/>
        </w:rPr>
        <w:t xml:space="preserve">. </w:t>
      </w:r>
      <w:r w:rsidR="00BA4F8D">
        <w:rPr>
          <w:rFonts w:ascii="Arial" w:hAnsi="Arial" w:cs="Arial"/>
          <w:bCs/>
          <w:color w:val="000000"/>
          <w:sz w:val="28"/>
          <w:szCs w:val="28"/>
        </w:rPr>
        <w:t>A Santa Corona</w:t>
      </w:r>
      <w:r w:rsidRPr="00617208">
        <w:rPr>
          <w:rFonts w:ascii="Arial" w:hAnsi="Arial" w:cs="Arial"/>
          <w:bCs/>
          <w:color w:val="000000"/>
          <w:sz w:val="28"/>
          <w:szCs w:val="28"/>
        </w:rPr>
        <w:t xml:space="preserve">, con un concerto che annoda le somme maestrie compositive dei due autori e rivela i tesori espressivi della Sinfonia, trascinando l’ascoltatore in un emozionante viaggio nell’atmosfera del tempo, ci </w:t>
      </w:r>
      <w:proofErr w:type="gramStart"/>
      <w:r w:rsidRPr="00617208">
        <w:rPr>
          <w:rFonts w:ascii="Arial" w:hAnsi="Arial" w:cs="Arial"/>
          <w:bCs/>
          <w:color w:val="000000"/>
          <w:sz w:val="28"/>
          <w:szCs w:val="28"/>
        </w:rPr>
        <w:t>saranno</w:t>
      </w:r>
      <w:proofErr w:type="gramEnd"/>
      <w:r w:rsidRPr="00617208">
        <w:rPr>
          <w:rFonts w:ascii="Arial" w:hAnsi="Arial" w:cs="Arial"/>
          <w:bCs/>
          <w:color w:val="000000"/>
          <w:sz w:val="28"/>
          <w:szCs w:val="28"/>
        </w:rPr>
        <w:t xml:space="preserve"> </w:t>
      </w:r>
      <w:r w:rsidRPr="00617208">
        <w:rPr>
          <w:rFonts w:ascii="Arial" w:hAnsi="Arial" w:cs="Arial"/>
          <w:b/>
          <w:bCs/>
          <w:color w:val="000000"/>
          <w:sz w:val="28"/>
          <w:szCs w:val="28"/>
        </w:rPr>
        <w:t>Maurizio Baglini</w:t>
      </w:r>
      <w:r w:rsidRPr="00617208">
        <w:rPr>
          <w:rFonts w:ascii="Arial" w:hAnsi="Arial" w:cs="Arial"/>
          <w:bCs/>
          <w:color w:val="000000"/>
          <w:sz w:val="28"/>
          <w:szCs w:val="28"/>
        </w:rPr>
        <w:t xml:space="preserve"> al pianoforte, </w:t>
      </w:r>
      <w:r w:rsidRPr="00617208">
        <w:rPr>
          <w:rFonts w:ascii="Arial" w:hAnsi="Arial" w:cs="Arial"/>
          <w:b/>
          <w:bCs/>
          <w:color w:val="000000"/>
          <w:sz w:val="28"/>
          <w:szCs w:val="28"/>
        </w:rPr>
        <w:t>Annamaria Dell’Oste</w:t>
      </w:r>
      <w:r w:rsidRPr="00617208">
        <w:rPr>
          <w:rFonts w:ascii="Arial" w:hAnsi="Arial" w:cs="Arial"/>
          <w:bCs/>
          <w:color w:val="000000"/>
          <w:sz w:val="28"/>
          <w:szCs w:val="28"/>
        </w:rPr>
        <w:t xml:space="preserve"> soprano, </w:t>
      </w:r>
      <w:r w:rsidRPr="00617208">
        <w:rPr>
          <w:rFonts w:ascii="Arial" w:hAnsi="Arial" w:cs="Arial"/>
          <w:b/>
          <w:bCs/>
          <w:color w:val="000000"/>
          <w:sz w:val="28"/>
          <w:szCs w:val="28"/>
        </w:rPr>
        <w:t xml:space="preserve">Laura </w:t>
      </w:r>
      <w:proofErr w:type="spellStart"/>
      <w:r w:rsidRPr="00617208">
        <w:rPr>
          <w:rFonts w:ascii="Arial" w:hAnsi="Arial" w:cs="Arial"/>
          <w:b/>
          <w:bCs/>
          <w:color w:val="000000"/>
          <w:sz w:val="28"/>
          <w:szCs w:val="28"/>
        </w:rPr>
        <w:t>Polverelli</w:t>
      </w:r>
      <w:proofErr w:type="spellEnd"/>
      <w:r w:rsidRPr="00617208">
        <w:rPr>
          <w:rFonts w:ascii="Arial" w:hAnsi="Arial" w:cs="Arial"/>
          <w:bCs/>
          <w:color w:val="000000"/>
          <w:sz w:val="28"/>
          <w:szCs w:val="28"/>
        </w:rPr>
        <w:t xml:space="preserve"> mezzosoprano, </w:t>
      </w:r>
      <w:r w:rsidRPr="00617208">
        <w:rPr>
          <w:rFonts w:ascii="Arial" w:hAnsi="Arial" w:cs="Arial"/>
          <w:b/>
          <w:bCs/>
          <w:color w:val="000000"/>
          <w:sz w:val="28"/>
          <w:szCs w:val="28"/>
        </w:rPr>
        <w:t>Giuseppe Varano</w:t>
      </w:r>
      <w:r w:rsidRPr="00617208">
        <w:rPr>
          <w:rFonts w:ascii="Arial" w:hAnsi="Arial" w:cs="Arial"/>
          <w:bCs/>
          <w:color w:val="000000"/>
          <w:sz w:val="28"/>
          <w:szCs w:val="28"/>
        </w:rPr>
        <w:t xml:space="preserve"> tenore, </w:t>
      </w:r>
      <w:r w:rsidRPr="00617208">
        <w:rPr>
          <w:rFonts w:ascii="Arial" w:hAnsi="Arial" w:cs="Arial"/>
          <w:b/>
          <w:bCs/>
          <w:color w:val="000000"/>
          <w:sz w:val="28"/>
          <w:szCs w:val="28"/>
        </w:rPr>
        <w:t>Daniele Caputo</w:t>
      </w:r>
      <w:r w:rsidRPr="00617208">
        <w:rPr>
          <w:rFonts w:ascii="Arial" w:hAnsi="Arial" w:cs="Arial"/>
          <w:bCs/>
          <w:color w:val="000000"/>
          <w:sz w:val="28"/>
          <w:szCs w:val="28"/>
        </w:rPr>
        <w:t xml:space="preserve"> baritono e il </w:t>
      </w:r>
      <w:r w:rsidRPr="00617208">
        <w:rPr>
          <w:rFonts w:ascii="Arial" w:hAnsi="Arial" w:cs="Arial"/>
          <w:b/>
          <w:bCs/>
          <w:color w:val="000000"/>
          <w:sz w:val="28"/>
          <w:szCs w:val="28"/>
        </w:rPr>
        <w:t>Coro del Friuli Venezia Giulia</w:t>
      </w:r>
      <w:r w:rsidRPr="00617208">
        <w:rPr>
          <w:rFonts w:ascii="Arial" w:hAnsi="Arial" w:cs="Arial"/>
          <w:bCs/>
          <w:color w:val="000000"/>
          <w:sz w:val="28"/>
          <w:szCs w:val="28"/>
        </w:rPr>
        <w:t xml:space="preserve"> diretto da </w:t>
      </w:r>
      <w:r w:rsidRPr="00617208">
        <w:rPr>
          <w:rFonts w:ascii="Arial" w:hAnsi="Arial" w:cs="Arial"/>
          <w:b/>
          <w:bCs/>
          <w:color w:val="000000"/>
          <w:sz w:val="28"/>
          <w:szCs w:val="28"/>
        </w:rPr>
        <w:t>Cristiano Dell’Oste</w:t>
      </w:r>
      <w:r w:rsidRPr="00617208">
        <w:rPr>
          <w:rFonts w:ascii="Arial" w:hAnsi="Arial" w:cs="Arial"/>
          <w:bCs/>
          <w:color w:val="000000"/>
          <w:sz w:val="28"/>
          <w:szCs w:val="28"/>
        </w:rPr>
        <w:t xml:space="preserve">. </w:t>
      </w:r>
    </w:p>
    <w:p w14:paraId="3B3E2D84" w14:textId="77777777" w:rsidR="00617208" w:rsidRPr="001C24B2" w:rsidRDefault="00617208" w:rsidP="00617208">
      <w:pPr>
        <w:pStyle w:val="NormaleWeb"/>
        <w:tabs>
          <w:tab w:val="left" w:pos="3411"/>
        </w:tabs>
        <w:spacing w:before="0" w:beforeAutospacing="0" w:after="0"/>
        <w:rPr>
          <w:rFonts w:ascii="Arial" w:hAnsi="Arial" w:cs="Arial"/>
          <w:b/>
          <w:bCs/>
          <w:sz w:val="28"/>
          <w:szCs w:val="28"/>
        </w:rPr>
      </w:pPr>
    </w:p>
    <w:p w14:paraId="74654207" w14:textId="4A8053F8" w:rsidR="00116DBD" w:rsidRPr="00C4178B" w:rsidRDefault="001C24B2" w:rsidP="00116DBD">
      <w:pPr>
        <w:widowControl w:val="0"/>
        <w:autoSpaceDE w:val="0"/>
        <w:autoSpaceDN w:val="0"/>
        <w:adjustRightInd w:val="0"/>
        <w:spacing w:after="480"/>
        <w:jc w:val="both"/>
        <w:rPr>
          <w:rFonts w:ascii="Arial" w:hAnsi="Arial" w:cs="Arial"/>
          <w:bCs/>
          <w:color w:val="000000"/>
          <w:sz w:val="28"/>
          <w:szCs w:val="28"/>
        </w:rPr>
      </w:pPr>
      <w:r w:rsidRPr="00C4178B">
        <w:rPr>
          <w:rFonts w:ascii="Arial" w:hAnsi="Arial" w:cs="Arial"/>
          <w:bCs/>
          <w:color w:val="000000"/>
          <w:sz w:val="28"/>
          <w:szCs w:val="28"/>
        </w:rPr>
        <w:t xml:space="preserve">Le Settimane Musicali al Teatro </w:t>
      </w:r>
      <w:proofErr w:type="gramStart"/>
      <w:r w:rsidRPr="00C4178B">
        <w:rPr>
          <w:rFonts w:ascii="Arial" w:hAnsi="Arial" w:cs="Arial"/>
          <w:bCs/>
          <w:color w:val="000000"/>
          <w:sz w:val="28"/>
          <w:szCs w:val="28"/>
        </w:rPr>
        <w:t>Olimpico,</w:t>
      </w:r>
      <w:proofErr w:type="gramEnd"/>
      <w:r w:rsidRPr="00C4178B">
        <w:rPr>
          <w:rFonts w:ascii="Arial" w:hAnsi="Arial" w:cs="Arial"/>
          <w:bCs/>
          <w:color w:val="000000"/>
          <w:sz w:val="28"/>
          <w:szCs w:val="28"/>
        </w:rPr>
        <w:t xml:space="preserve"> si avvalgono della collaborazione dell'</w:t>
      </w:r>
      <w:r w:rsidRPr="00C4178B">
        <w:rPr>
          <w:rFonts w:ascii="Arial" w:hAnsi="Arial" w:cs="Arial"/>
          <w:b/>
          <w:color w:val="000000"/>
          <w:sz w:val="28"/>
          <w:szCs w:val="28"/>
        </w:rPr>
        <w:t>assessorato alla cultura</w:t>
      </w:r>
      <w:r w:rsidRPr="00C4178B">
        <w:rPr>
          <w:rFonts w:ascii="Arial" w:hAnsi="Arial" w:cs="Arial"/>
          <w:bCs/>
          <w:color w:val="000000"/>
          <w:sz w:val="28"/>
          <w:szCs w:val="28"/>
        </w:rPr>
        <w:t xml:space="preserve"> del </w:t>
      </w:r>
      <w:r w:rsidRPr="00C4178B">
        <w:rPr>
          <w:rFonts w:ascii="Arial" w:hAnsi="Arial" w:cs="Arial"/>
          <w:b/>
          <w:color w:val="000000"/>
          <w:sz w:val="28"/>
          <w:szCs w:val="28"/>
        </w:rPr>
        <w:t>Comune di Vicenza</w:t>
      </w:r>
      <w:r w:rsidRPr="00C4178B">
        <w:rPr>
          <w:rFonts w:ascii="Arial" w:hAnsi="Arial" w:cs="Arial"/>
          <w:bCs/>
          <w:color w:val="000000"/>
          <w:sz w:val="28"/>
          <w:szCs w:val="28"/>
        </w:rPr>
        <w:t xml:space="preserve"> e del contributo della </w:t>
      </w:r>
      <w:r w:rsidRPr="00C4178B">
        <w:rPr>
          <w:rFonts w:ascii="Arial" w:hAnsi="Arial" w:cs="Arial"/>
          <w:b/>
          <w:color w:val="000000"/>
          <w:sz w:val="28"/>
          <w:szCs w:val="28"/>
        </w:rPr>
        <w:t>Regione del Veneto</w:t>
      </w:r>
      <w:r w:rsidRPr="00C4178B">
        <w:rPr>
          <w:rFonts w:ascii="Arial" w:hAnsi="Arial" w:cs="Arial"/>
          <w:bCs/>
          <w:color w:val="000000"/>
          <w:sz w:val="28"/>
          <w:szCs w:val="28"/>
        </w:rPr>
        <w:t>.</w:t>
      </w:r>
      <w:r w:rsidR="00775DD6" w:rsidRPr="00C4178B">
        <w:rPr>
          <w:rFonts w:ascii="Arial" w:hAnsi="Arial" w:cs="Arial"/>
          <w:bCs/>
          <w:color w:val="000000"/>
          <w:sz w:val="28"/>
          <w:szCs w:val="28"/>
        </w:rPr>
        <w:t xml:space="preserve"> </w:t>
      </w:r>
      <w:r w:rsidR="00116DBD" w:rsidRPr="00C4178B">
        <w:rPr>
          <w:rFonts w:ascii="Arial" w:hAnsi="Arial" w:cs="Arial"/>
          <w:bCs/>
          <w:color w:val="000000"/>
          <w:sz w:val="28"/>
          <w:szCs w:val="28"/>
        </w:rPr>
        <w:t xml:space="preserve">Media partner Il </w:t>
      </w:r>
      <w:r w:rsidR="00116DBD" w:rsidRPr="00C4178B">
        <w:rPr>
          <w:rFonts w:ascii="Arial" w:hAnsi="Arial" w:cs="Arial"/>
          <w:b/>
          <w:color w:val="000000"/>
          <w:sz w:val="28"/>
          <w:szCs w:val="28"/>
        </w:rPr>
        <w:t>Giornale di Vicenza</w:t>
      </w:r>
      <w:r w:rsidR="00C4178B">
        <w:rPr>
          <w:rFonts w:ascii="Arial" w:hAnsi="Arial" w:cs="Arial"/>
          <w:bCs/>
          <w:color w:val="000000"/>
          <w:sz w:val="28"/>
          <w:szCs w:val="28"/>
        </w:rPr>
        <w:t>.</w:t>
      </w:r>
    </w:p>
    <w:p w14:paraId="5C2E7DF8" w14:textId="2FD8407D" w:rsidR="00CE3EF2" w:rsidRPr="00CA6373" w:rsidRDefault="00CE3EF2" w:rsidP="00CE3EF2">
      <w:pPr>
        <w:jc w:val="both"/>
        <w:rPr>
          <w:rFonts w:ascii="Arial" w:hAnsi="Arial" w:cs="Arial"/>
          <w:bCs/>
          <w:color w:val="FF0000"/>
          <w:sz w:val="24"/>
          <w:szCs w:val="24"/>
        </w:rPr>
      </w:pPr>
    </w:p>
    <w:p w14:paraId="61B569F4" w14:textId="77777777" w:rsidR="00613415" w:rsidRDefault="00613415" w:rsidP="00613415">
      <w:pPr>
        <w:widowControl w:val="0"/>
        <w:autoSpaceDE w:val="0"/>
        <w:autoSpaceDN w:val="0"/>
        <w:adjustRightInd w:val="0"/>
        <w:spacing w:line="320" w:lineRule="atLeast"/>
        <w:rPr>
          <w:rFonts w:ascii="Arial" w:hAnsi="Arial" w:cs="Arial"/>
          <w:b/>
          <w:bCs/>
          <w:color w:val="F50000"/>
          <w:sz w:val="28"/>
          <w:szCs w:val="28"/>
        </w:rPr>
      </w:pPr>
    </w:p>
    <w:p w14:paraId="090C024C" w14:textId="77777777" w:rsidR="00613415" w:rsidRDefault="00613415" w:rsidP="00613415">
      <w:pPr>
        <w:widowControl w:val="0"/>
        <w:autoSpaceDE w:val="0"/>
        <w:autoSpaceDN w:val="0"/>
        <w:adjustRightInd w:val="0"/>
        <w:spacing w:line="320" w:lineRule="atLeast"/>
        <w:rPr>
          <w:rFonts w:ascii="Arial" w:hAnsi="Arial" w:cs="Arial"/>
          <w:b/>
          <w:bCs/>
          <w:color w:val="F50000"/>
          <w:sz w:val="28"/>
          <w:szCs w:val="28"/>
        </w:rPr>
      </w:pPr>
    </w:p>
    <w:p w14:paraId="5219AC5F" w14:textId="77777777" w:rsidR="00613415" w:rsidRPr="00613415" w:rsidRDefault="00613415" w:rsidP="00613415">
      <w:pPr>
        <w:widowControl w:val="0"/>
        <w:autoSpaceDE w:val="0"/>
        <w:autoSpaceDN w:val="0"/>
        <w:adjustRightInd w:val="0"/>
        <w:spacing w:line="320" w:lineRule="atLeast"/>
        <w:jc w:val="both"/>
        <w:rPr>
          <w:rFonts w:ascii="Arial" w:hAnsi="Arial" w:cs="Arial"/>
          <w:color w:val="F50000"/>
          <w:sz w:val="28"/>
          <w:szCs w:val="28"/>
        </w:rPr>
      </w:pPr>
      <w:r w:rsidRPr="00613415">
        <w:rPr>
          <w:rFonts w:ascii="Arial" w:hAnsi="Arial" w:cs="Arial"/>
          <w:b/>
          <w:bCs/>
          <w:color w:val="F50000"/>
          <w:sz w:val="28"/>
          <w:szCs w:val="28"/>
        </w:rPr>
        <w:t xml:space="preserve">LA SICUREZZA </w:t>
      </w:r>
    </w:p>
    <w:p w14:paraId="3DF68DA1" w14:textId="00E6D619" w:rsidR="00613415" w:rsidRPr="00613415" w:rsidRDefault="00613415" w:rsidP="00613415">
      <w:pPr>
        <w:pStyle w:val="Default"/>
        <w:jc w:val="both"/>
        <w:rPr>
          <w:color w:val="FF0000"/>
          <w:sz w:val="28"/>
          <w:szCs w:val="28"/>
        </w:rPr>
      </w:pPr>
      <w:r w:rsidRPr="00613415">
        <w:rPr>
          <w:rFonts w:ascii="Arial" w:hAnsi="Arial" w:cs="Arial"/>
          <w:b/>
          <w:bCs/>
          <w:sz w:val="28"/>
          <w:szCs w:val="28"/>
        </w:rPr>
        <w:t xml:space="preserve">L’organizzazione de le </w:t>
      </w:r>
      <w:r w:rsidRPr="00613415">
        <w:rPr>
          <w:rFonts w:ascii="Arial" w:hAnsi="Arial" w:cs="Arial"/>
          <w:b/>
          <w:bCs/>
          <w:color w:val="auto"/>
          <w:sz w:val="28"/>
          <w:szCs w:val="28"/>
        </w:rPr>
        <w:t>Settimane Musicali al Teatro Olimpico di Vicenza</w:t>
      </w:r>
      <w:r w:rsidRPr="00613415">
        <w:rPr>
          <w:rFonts w:ascii="Arial" w:hAnsi="Arial" w:cs="Arial"/>
          <w:b/>
          <w:bCs/>
          <w:color w:val="FF0000"/>
          <w:sz w:val="28"/>
          <w:szCs w:val="28"/>
        </w:rPr>
        <w:t xml:space="preserve"> </w:t>
      </w:r>
      <w:r w:rsidRPr="00613415">
        <w:rPr>
          <w:rFonts w:ascii="Arial" w:hAnsi="Arial" w:cs="Arial"/>
          <w:b/>
          <w:bCs/>
          <w:sz w:val="28"/>
          <w:szCs w:val="28"/>
        </w:rPr>
        <w:t xml:space="preserve">ha adeguato le proprie norme di sicurezza in ottemperanza all’ordinanza del Ministero </w:t>
      </w:r>
      <w:proofErr w:type="gramStart"/>
      <w:r w:rsidRPr="00613415">
        <w:rPr>
          <w:rFonts w:ascii="Arial" w:hAnsi="Arial" w:cs="Arial"/>
          <w:b/>
          <w:bCs/>
          <w:sz w:val="28"/>
          <w:szCs w:val="28"/>
        </w:rPr>
        <w:t>della</w:t>
      </w:r>
      <w:proofErr w:type="gramEnd"/>
      <w:r w:rsidRPr="00613415">
        <w:rPr>
          <w:rFonts w:ascii="Arial" w:hAnsi="Arial" w:cs="Arial"/>
          <w:b/>
          <w:bCs/>
          <w:sz w:val="28"/>
          <w:szCs w:val="28"/>
        </w:rPr>
        <w:t xml:space="preserve"> Salute del 16 agosto 2020</w:t>
      </w:r>
      <w:r w:rsidRPr="00613415">
        <w:rPr>
          <w:rFonts w:ascii="Arial" w:hAnsi="Arial" w:cs="Arial"/>
          <w:sz w:val="28"/>
          <w:szCs w:val="28"/>
        </w:rPr>
        <w:t>. </w:t>
      </w:r>
      <w:r w:rsidRPr="00613415">
        <w:rPr>
          <w:rFonts w:ascii="Arial" w:hAnsi="Arial" w:cs="Arial"/>
          <w:bCs/>
          <w:sz w:val="28"/>
          <w:szCs w:val="28"/>
        </w:rPr>
        <w:t xml:space="preserve">Gli accessi al Teatro Olimpico, a Palazzo Chiericati e alla Chiesa di Santa Corona </w:t>
      </w:r>
      <w:r w:rsidRPr="00613415">
        <w:rPr>
          <w:rFonts w:ascii="Arial" w:hAnsi="Arial" w:cs="Arial"/>
          <w:sz w:val="28"/>
          <w:szCs w:val="28"/>
        </w:rPr>
        <w:t>sono controllati e accessibili previa misurazione della temperatura corporea e</w:t>
      </w:r>
      <w:r w:rsidR="00C4178B">
        <w:rPr>
          <w:rFonts w:ascii="Arial" w:hAnsi="Arial" w:cs="Arial"/>
          <w:sz w:val="28"/>
          <w:szCs w:val="28"/>
        </w:rPr>
        <w:t xml:space="preserve"> </w:t>
      </w:r>
      <w:r w:rsidRPr="00613415">
        <w:rPr>
          <w:rFonts w:ascii="Arial" w:hAnsi="Arial" w:cs="Arial"/>
          <w:bCs/>
          <w:sz w:val="28"/>
          <w:szCs w:val="28"/>
        </w:rPr>
        <w:t>l’obbligo della mascherina.</w:t>
      </w:r>
    </w:p>
    <w:p w14:paraId="2147CB7B" w14:textId="77777777" w:rsidR="00617208" w:rsidRDefault="00617208" w:rsidP="00617208">
      <w:pPr>
        <w:tabs>
          <w:tab w:val="center" w:pos="4819"/>
          <w:tab w:val="left" w:pos="7533"/>
        </w:tabs>
        <w:spacing w:line="276" w:lineRule="auto"/>
        <w:jc w:val="center"/>
        <w:rPr>
          <w:rFonts w:ascii="Arial" w:hAnsi="Arial" w:cs="Arial"/>
          <w:b/>
          <w:bCs/>
          <w:sz w:val="28"/>
          <w:szCs w:val="28"/>
          <w:u w:val="single"/>
        </w:rPr>
      </w:pPr>
    </w:p>
    <w:p w14:paraId="2CEDA515" w14:textId="77777777" w:rsidR="00617208" w:rsidRDefault="00617208" w:rsidP="00617208">
      <w:pPr>
        <w:tabs>
          <w:tab w:val="center" w:pos="4819"/>
          <w:tab w:val="left" w:pos="7533"/>
        </w:tabs>
        <w:spacing w:line="276" w:lineRule="auto"/>
        <w:jc w:val="center"/>
        <w:rPr>
          <w:rFonts w:ascii="Arial" w:hAnsi="Arial" w:cs="Arial"/>
          <w:b/>
          <w:bCs/>
          <w:sz w:val="28"/>
          <w:szCs w:val="28"/>
          <w:u w:val="single"/>
        </w:rPr>
      </w:pPr>
    </w:p>
    <w:p w14:paraId="4E3FF821" w14:textId="77777777" w:rsidR="00021917" w:rsidRDefault="00021917" w:rsidP="000B6803">
      <w:pPr>
        <w:tabs>
          <w:tab w:val="center" w:pos="4819"/>
          <w:tab w:val="left" w:pos="7533"/>
        </w:tabs>
        <w:spacing w:line="276" w:lineRule="auto"/>
        <w:jc w:val="center"/>
        <w:rPr>
          <w:rFonts w:ascii="Arial" w:hAnsi="Arial" w:cs="Arial"/>
          <w:b/>
          <w:bCs/>
          <w:sz w:val="28"/>
          <w:szCs w:val="28"/>
          <w:u w:val="single"/>
        </w:rPr>
      </w:pPr>
    </w:p>
    <w:p w14:paraId="071ED692" w14:textId="77777777" w:rsidR="00021917" w:rsidRPr="00874422" w:rsidRDefault="00021917" w:rsidP="00021917">
      <w:pPr>
        <w:pStyle w:val="Default"/>
        <w:rPr>
          <w:color w:val="FF0000"/>
          <w:sz w:val="23"/>
          <w:szCs w:val="23"/>
        </w:rPr>
      </w:pPr>
    </w:p>
    <w:p w14:paraId="451A4494" w14:textId="77777777" w:rsidR="00021917" w:rsidRPr="00874422" w:rsidRDefault="00021917" w:rsidP="00021917">
      <w:pPr>
        <w:jc w:val="center"/>
        <w:rPr>
          <w:rFonts w:ascii="Arial" w:hAnsi="Arial" w:cs="Arial"/>
          <w:b/>
          <w:bCs/>
          <w:color w:val="FF0000"/>
          <w:sz w:val="28"/>
          <w:szCs w:val="28"/>
        </w:rPr>
      </w:pPr>
      <w:r w:rsidRPr="00874422">
        <w:rPr>
          <w:rFonts w:ascii="Arial" w:hAnsi="Arial" w:cs="Arial"/>
          <w:b/>
          <w:bCs/>
          <w:color w:val="FF0000"/>
          <w:sz w:val="28"/>
          <w:szCs w:val="28"/>
        </w:rPr>
        <w:t xml:space="preserve">Settimane Musicali al Teatro Olimpico di Vicenza </w:t>
      </w:r>
    </w:p>
    <w:p w14:paraId="1BC5BBAF" w14:textId="485CC1CE" w:rsidR="00021917" w:rsidRPr="00874422" w:rsidRDefault="004339C5" w:rsidP="00021917">
      <w:pPr>
        <w:jc w:val="center"/>
        <w:rPr>
          <w:rFonts w:ascii="Arial" w:hAnsi="Arial" w:cs="Arial"/>
          <w:b/>
          <w:bCs/>
          <w:color w:val="FF0000"/>
          <w:sz w:val="28"/>
          <w:szCs w:val="28"/>
        </w:rPr>
      </w:pPr>
      <w:r>
        <w:rPr>
          <w:rFonts w:ascii="Arial" w:hAnsi="Arial" w:cs="Arial"/>
          <w:b/>
          <w:bCs/>
          <w:color w:val="FF0000"/>
          <w:sz w:val="28"/>
          <w:szCs w:val="28"/>
        </w:rPr>
        <w:t xml:space="preserve">Beethoven Festival </w:t>
      </w:r>
      <w:r w:rsidR="00021917" w:rsidRPr="00874422">
        <w:rPr>
          <w:rFonts w:ascii="Arial" w:hAnsi="Arial" w:cs="Arial"/>
          <w:b/>
          <w:bCs/>
          <w:color w:val="FF0000"/>
          <w:sz w:val="28"/>
          <w:szCs w:val="28"/>
        </w:rPr>
        <w:t>13 - 18 ottobre 2020</w:t>
      </w:r>
    </w:p>
    <w:p w14:paraId="7DA3BEFE" w14:textId="68938547" w:rsidR="000B6803" w:rsidRPr="00617208" w:rsidRDefault="00613415" w:rsidP="000B6803">
      <w:pPr>
        <w:tabs>
          <w:tab w:val="center" w:pos="4819"/>
          <w:tab w:val="left" w:pos="7533"/>
        </w:tabs>
        <w:spacing w:line="276" w:lineRule="auto"/>
        <w:jc w:val="center"/>
        <w:rPr>
          <w:rFonts w:ascii="Arial" w:hAnsi="Arial" w:cs="Arial"/>
          <w:b/>
          <w:bCs/>
          <w:sz w:val="28"/>
          <w:szCs w:val="28"/>
          <w:u w:val="single"/>
        </w:rPr>
      </w:pPr>
      <w:r>
        <w:rPr>
          <w:rFonts w:ascii="Arial" w:hAnsi="Arial" w:cs="Arial"/>
          <w:b/>
          <w:bCs/>
          <w:sz w:val="28"/>
          <w:szCs w:val="28"/>
          <w:u w:val="single"/>
        </w:rPr>
        <w:t>Il calendario</w:t>
      </w:r>
    </w:p>
    <w:p w14:paraId="0DE314E8" w14:textId="77777777" w:rsidR="000B6803" w:rsidRPr="00617208" w:rsidRDefault="000B6803" w:rsidP="000B6803">
      <w:pPr>
        <w:tabs>
          <w:tab w:val="center" w:pos="4819"/>
          <w:tab w:val="left" w:pos="7533"/>
        </w:tabs>
        <w:spacing w:line="276" w:lineRule="auto"/>
        <w:jc w:val="center"/>
        <w:rPr>
          <w:rFonts w:ascii="Arial" w:hAnsi="Arial" w:cs="Arial"/>
          <w:b/>
          <w:bCs/>
          <w:sz w:val="28"/>
          <w:szCs w:val="28"/>
          <w:u w:val="single"/>
        </w:rPr>
      </w:pPr>
    </w:p>
    <w:p w14:paraId="5BA5BADB" w14:textId="77777777" w:rsidR="000B6803" w:rsidRPr="00750272" w:rsidRDefault="000B6803" w:rsidP="000B6803">
      <w:pPr>
        <w:spacing w:line="276" w:lineRule="auto"/>
        <w:jc w:val="center"/>
        <w:rPr>
          <w:rFonts w:ascii="Arial" w:hAnsi="Arial" w:cs="Arial"/>
          <w:b/>
          <w:bCs/>
          <w:sz w:val="28"/>
          <w:szCs w:val="28"/>
        </w:rPr>
      </w:pPr>
      <w:r w:rsidRPr="00750272">
        <w:rPr>
          <w:rFonts w:ascii="Arial" w:hAnsi="Arial" w:cs="Arial"/>
          <w:b/>
          <w:bCs/>
          <w:sz w:val="28"/>
          <w:szCs w:val="28"/>
        </w:rPr>
        <w:t>Martedì 13 ottobre – Teatro Olimpico</w:t>
      </w:r>
    </w:p>
    <w:p w14:paraId="7FFE54B2" w14:textId="1CA8772F" w:rsidR="000B6803" w:rsidRPr="00750272" w:rsidRDefault="000B6803" w:rsidP="000B6803">
      <w:pPr>
        <w:spacing w:line="276" w:lineRule="auto"/>
        <w:jc w:val="center"/>
        <w:rPr>
          <w:rFonts w:ascii="Arial" w:hAnsi="Arial" w:cs="Arial"/>
          <w:b/>
          <w:bCs/>
          <w:sz w:val="28"/>
          <w:szCs w:val="28"/>
        </w:rPr>
      </w:pPr>
      <w:r w:rsidRPr="00750272">
        <w:rPr>
          <w:rFonts w:ascii="Arial" w:hAnsi="Arial" w:cs="Arial"/>
          <w:b/>
          <w:bCs/>
          <w:sz w:val="28"/>
          <w:szCs w:val="28"/>
        </w:rPr>
        <w:t xml:space="preserve">Ore </w:t>
      </w:r>
      <w:bookmarkStart w:id="0" w:name="_GoBack"/>
      <w:bookmarkEnd w:id="0"/>
      <w:r w:rsidRPr="00750272">
        <w:rPr>
          <w:rFonts w:ascii="Arial" w:hAnsi="Arial" w:cs="Arial"/>
          <w:b/>
          <w:bCs/>
          <w:sz w:val="28"/>
          <w:szCs w:val="28"/>
        </w:rPr>
        <w:t>21.00</w:t>
      </w:r>
    </w:p>
    <w:p w14:paraId="5B043B81" w14:textId="16997596" w:rsidR="000B6803" w:rsidRPr="00750272" w:rsidRDefault="000B6803" w:rsidP="00C4178B">
      <w:pPr>
        <w:jc w:val="center"/>
        <w:rPr>
          <w:rFonts w:ascii="Arial" w:hAnsi="Arial" w:cs="Arial"/>
          <w:color w:val="3C4043"/>
          <w:sz w:val="28"/>
          <w:szCs w:val="28"/>
          <w:shd w:val="clear" w:color="auto" w:fill="FFFFFF"/>
          <w:lang w:eastAsia="it-IT"/>
        </w:rPr>
      </w:pPr>
      <w:r w:rsidRPr="00750272">
        <w:rPr>
          <w:rFonts w:ascii="Arial" w:hAnsi="Arial" w:cs="Arial"/>
          <w:b/>
          <w:bCs/>
          <w:sz w:val="28"/>
          <w:szCs w:val="28"/>
        </w:rPr>
        <w:t xml:space="preserve">Ludwig van Beethoven – </w:t>
      </w:r>
      <w:proofErr w:type="spellStart"/>
      <w:r w:rsidRPr="00750272">
        <w:rPr>
          <w:rFonts w:ascii="Arial" w:hAnsi="Arial" w:cs="Arial"/>
          <w:b/>
          <w:color w:val="3C4043"/>
          <w:sz w:val="28"/>
          <w:szCs w:val="28"/>
          <w:shd w:val="clear" w:color="auto" w:fill="FFFFFF"/>
          <w:lang w:eastAsia="it-IT"/>
        </w:rPr>
        <w:t>Lev</w:t>
      </w:r>
      <w:proofErr w:type="spellEnd"/>
      <w:r w:rsidRPr="00750272">
        <w:rPr>
          <w:rFonts w:ascii="Arial" w:hAnsi="Arial" w:cs="Arial"/>
          <w:b/>
          <w:color w:val="3C4043"/>
          <w:sz w:val="28"/>
          <w:szCs w:val="28"/>
          <w:shd w:val="clear" w:color="auto" w:fill="FFFFFF"/>
          <w:lang w:eastAsia="it-IT"/>
        </w:rPr>
        <w:t xml:space="preserve"> </w:t>
      </w:r>
      <w:proofErr w:type="spellStart"/>
      <w:r w:rsidRPr="00750272">
        <w:rPr>
          <w:rFonts w:ascii="Arial" w:hAnsi="Arial" w:cs="Arial"/>
          <w:b/>
          <w:color w:val="3C4043"/>
          <w:sz w:val="28"/>
          <w:szCs w:val="28"/>
          <w:shd w:val="clear" w:color="auto" w:fill="FFFFFF"/>
          <w:lang w:eastAsia="it-IT"/>
        </w:rPr>
        <w:t>Nikolàevič</w:t>
      </w:r>
      <w:proofErr w:type="spellEnd"/>
      <w:r w:rsidRPr="00750272">
        <w:rPr>
          <w:rFonts w:ascii="Arial" w:hAnsi="Arial" w:cs="Arial"/>
          <w:b/>
          <w:color w:val="3C4043"/>
          <w:sz w:val="28"/>
          <w:szCs w:val="28"/>
          <w:shd w:val="clear" w:color="auto" w:fill="FFFFFF"/>
          <w:lang w:eastAsia="it-IT"/>
        </w:rPr>
        <w:t> </w:t>
      </w:r>
      <w:proofErr w:type="spellStart"/>
      <w:r w:rsidRPr="00750272">
        <w:rPr>
          <w:rFonts w:ascii="Arial" w:hAnsi="Arial" w:cs="Arial"/>
          <w:b/>
          <w:bCs/>
          <w:color w:val="52565A"/>
          <w:sz w:val="28"/>
          <w:szCs w:val="28"/>
          <w:lang w:eastAsia="it-IT"/>
        </w:rPr>
        <w:t>Tolstòj</w:t>
      </w:r>
      <w:proofErr w:type="spellEnd"/>
    </w:p>
    <w:p w14:paraId="4C6BB408" w14:textId="14ED0006" w:rsidR="000B6803" w:rsidRPr="00750272" w:rsidRDefault="000B6803" w:rsidP="00C4178B">
      <w:pPr>
        <w:jc w:val="center"/>
        <w:rPr>
          <w:rFonts w:ascii="Arial" w:hAnsi="Arial" w:cs="Arial"/>
          <w:b/>
          <w:bCs/>
          <w:sz w:val="28"/>
          <w:szCs w:val="28"/>
        </w:rPr>
      </w:pPr>
      <w:r w:rsidRPr="00750272">
        <w:rPr>
          <w:rFonts w:ascii="Arial" w:hAnsi="Arial" w:cs="Arial"/>
          <w:i/>
          <w:iCs/>
          <w:color w:val="222222"/>
          <w:sz w:val="28"/>
          <w:szCs w:val="28"/>
        </w:rPr>
        <w:t xml:space="preserve">‘’Sonata per il Pianoforte </w:t>
      </w:r>
      <w:proofErr w:type="gramStart"/>
      <w:r w:rsidRPr="00750272">
        <w:rPr>
          <w:rFonts w:ascii="Arial" w:hAnsi="Arial" w:cs="Arial"/>
          <w:i/>
          <w:iCs/>
          <w:color w:val="222222"/>
          <w:sz w:val="28"/>
          <w:szCs w:val="28"/>
        </w:rPr>
        <w:t>ed</w:t>
      </w:r>
      <w:proofErr w:type="gramEnd"/>
      <w:r w:rsidRPr="00750272">
        <w:rPr>
          <w:rFonts w:ascii="Arial" w:hAnsi="Arial" w:cs="Arial"/>
          <w:i/>
          <w:iCs/>
          <w:color w:val="222222"/>
          <w:sz w:val="28"/>
          <w:szCs w:val="28"/>
        </w:rPr>
        <w:t xml:space="preserve"> un Violino</w:t>
      </w:r>
      <w:r w:rsidRPr="00750272">
        <w:rPr>
          <w:rStyle w:val="apple-converted-space"/>
          <w:rFonts w:ascii="Arial" w:hAnsi="Arial" w:cs="Arial"/>
          <w:i/>
          <w:iCs/>
          <w:color w:val="222222"/>
          <w:sz w:val="28"/>
          <w:szCs w:val="28"/>
        </w:rPr>
        <w:t> </w:t>
      </w:r>
      <w:proofErr w:type="spellStart"/>
      <w:r w:rsidR="00750272" w:rsidRPr="00750272">
        <w:rPr>
          <w:rFonts w:ascii="Arial" w:hAnsi="Arial" w:cs="Arial"/>
          <w:i/>
          <w:sz w:val="28"/>
          <w:szCs w:val="28"/>
        </w:rPr>
        <w:t>obligato</w:t>
      </w:r>
      <w:proofErr w:type="spellEnd"/>
      <w:r w:rsidRPr="00750272">
        <w:rPr>
          <w:rFonts w:ascii="Arial" w:hAnsi="Arial" w:cs="Arial"/>
          <w:i/>
          <w:iCs/>
          <w:color w:val="222222"/>
          <w:sz w:val="28"/>
          <w:szCs w:val="28"/>
        </w:rPr>
        <w:t>, scritta in uno stile molto</w:t>
      </w:r>
      <w:r w:rsidR="00C4178B">
        <w:rPr>
          <w:rFonts w:ascii="Arial" w:hAnsi="Arial" w:cs="Arial"/>
          <w:i/>
          <w:iCs/>
          <w:color w:val="222222"/>
          <w:sz w:val="28"/>
          <w:szCs w:val="28"/>
        </w:rPr>
        <w:t xml:space="preserve"> </w:t>
      </w:r>
      <w:r w:rsidRPr="00750272">
        <w:rPr>
          <w:rFonts w:ascii="Arial" w:hAnsi="Arial" w:cs="Arial"/>
          <w:i/>
          <w:iCs/>
          <w:color w:val="222222"/>
          <w:sz w:val="28"/>
          <w:szCs w:val="28"/>
        </w:rPr>
        <w:t xml:space="preserve">concertante, quasi come d'un </w:t>
      </w:r>
      <w:proofErr w:type="spellStart"/>
      <w:r w:rsidRPr="00750272">
        <w:rPr>
          <w:rFonts w:ascii="Arial" w:hAnsi="Arial" w:cs="Arial"/>
          <w:i/>
          <w:iCs/>
          <w:color w:val="222222"/>
          <w:sz w:val="28"/>
          <w:szCs w:val="28"/>
        </w:rPr>
        <w:t>concerto’</w:t>
      </w:r>
      <w:proofErr w:type="spellEnd"/>
      <w:r w:rsidRPr="00750272">
        <w:rPr>
          <w:rFonts w:ascii="Arial" w:hAnsi="Arial" w:cs="Arial"/>
          <w:i/>
          <w:iCs/>
          <w:color w:val="222222"/>
          <w:sz w:val="28"/>
          <w:szCs w:val="28"/>
        </w:rPr>
        <w:t>’</w:t>
      </w:r>
    </w:p>
    <w:p w14:paraId="5AE66D86" w14:textId="77777777" w:rsidR="000B6803" w:rsidRPr="00617208" w:rsidRDefault="000B6803" w:rsidP="000B6803">
      <w:pPr>
        <w:spacing w:line="276" w:lineRule="auto"/>
        <w:jc w:val="center"/>
        <w:rPr>
          <w:rFonts w:ascii="Arial" w:hAnsi="Arial" w:cs="Arial"/>
          <w:bCs/>
          <w:color w:val="000000"/>
          <w:sz w:val="28"/>
          <w:szCs w:val="28"/>
        </w:rPr>
      </w:pPr>
      <w:r w:rsidRPr="00617208">
        <w:rPr>
          <w:rFonts w:ascii="Arial" w:hAnsi="Arial" w:cs="Arial"/>
          <w:b/>
          <w:bCs/>
          <w:sz w:val="28"/>
          <w:szCs w:val="28"/>
        </w:rPr>
        <w:t>Sonata a Kreutzer</w:t>
      </w:r>
      <w:proofErr w:type="gramStart"/>
      <w:r w:rsidRPr="00617208">
        <w:rPr>
          <w:rFonts w:ascii="Arial" w:hAnsi="Arial" w:cs="Arial"/>
          <w:bCs/>
          <w:color w:val="000000"/>
          <w:sz w:val="28"/>
          <w:szCs w:val="28"/>
        </w:rPr>
        <w:t xml:space="preserve">  </w:t>
      </w:r>
      <w:proofErr w:type="gramEnd"/>
    </w:p>
    <w:p w14:paraId="5504869E" w14:textId="77777777" w:rsidR="000B6803" w:rsidRPr="00617208" w:rsidRDefault="000B6803" w:rsidP="000B6803">
      <w:pPr>
        <w:spacing w:line="276" w:lineRule="auto"/>
        <w:jc w:val="center"/>
        <w:rPr>
          <w:rFonts w:ascii="Arial" w:hAnsi="Arial" w:cs="Arial"/>
          <w:b/>
          <w:bCs/>
          <w:color w:val="000000"/>
          <w:sz w:val="28"/>
          <w:szCs w:val="28"/>
        </w:rPr>
      </w:pPr>
      <w:proofErr w:type="gramStart"/>
      <w:r w:rsidRPr="00617208">
        <w:rPr>
          <w:rFonts w:ascii="Arial" w:hAnsi="Arial" w:cs="Arial"/>
          <w:bCs/>
          <w:color w:val="000000"/>
          <w:sz w:val="28"/>
          <w:szCs w:val="28"/>
        </w:rPr>
        <w:t>con</w:t>
      </w:r>
      <w:proofErr w:type="gramEnd"/>
      <w:r w:rsidRPr="00617208">
        <w:rPr>
          <w:rFonts w:ascii="Arial" w:hAnsi="Arial" w:cs="Arial"/>
          <w:bCs/>
          <w:color w:val="000000"/>
          <w:sz w:val="28"/>
          <w:szCs w:val="28"/>
        </w:rPr>
        <w:t xml:space="preserve"> il racconto di </w:t>
      </w:r>
      <w:r w:rsidRPr="00617208">
        <w:rPr>
          <w:rFonts w:ascii="Arial" w:hAnsi="Arial" w:cs="Arial"/>
          <w:b/>
          <w:bCs/>
          <w:color w:val="000000"/>
          <w:sz w:val="28"/>
          <w:szCs w:val="28"/>
        </w:rPr>
        <w:t>Giovanni Bietti</w:t>
      </w:r>
    </w:p>
    <w:p w14:paraId="29AD4C8B" w14:textId="77777777" w:rsidR="000B6803" w:rsidRDefault="000B6803" w:rsidP="000B6803">
      <w:pPr>
        <w:spacing w:line="276" w:lineRule="auto"/>
        <w:jc w:val="center"/>
        <w:rPr>
          <w:rFonts w:ascii="Arial" w:hAnsi="Arial" w:cs="Arial"/>
          <w:sz w:val="28"/>
          <w:szCs w:val="28"/>
        </w:rPr>
      </w:pPr>
      <w:r w:rsidRPr="00617208">
        <w:rPr>
          <w:rFonts w:ascii="Arial" w:hAnsi="Arial" w:cs="Arial"/>
          <w:b/>
          <w:sz w:val="28"/>
          <w:szCs w:val="28"/>
        </w:rPr>
        <w:t xml:space="preserve">Sonig </w:t>
      </w:r>
      <w:proofErr w:type="spellStart"/>
      <w:r w:rsidRPr="00617208">
        <w:rPr>
          <w:rFonts w:ascii="Arial" w:hAnsi="Arial" w:cs="Arial"/>
          <w:b/>
          <w:sz w:val="28"/>
          <w:szCs w:val="28"/>
        </w:rPr>
        <w:t>Tchakerian</w:t>
      </w:r>
      <w:proofErr w:type="spellEnd"/>
      <w:r w:rsidRPr="00617208">
        <w:rPr>
          <w:rFonts w:ascii="Arial" w:hAnsi="Arial" w:cs="Arial"/>
          <w:b/>
          <w:sz w:val="28"/>
          <w:szCs w:val="28"/>
        </w:rPr>
        <w:t xml:space="preserve"> </w:t>
      </w:r>
      <w:r w:rsidRPr="00617208">
        <w:rPr>
          <w:rFonts w:ascii="Arial" w:hAnsi="Arial" w:cs="Arial"/>
          <w:sz w:val="28"/>
          <w:szCs w:val="28"/>
        </w:rPr>
        <w:t>violino</w:t>
      </w:r>
      <w:r w:rsidRPr="00617208">
        <w:rPr>
          <w:rFonts w:ascii="Arial" w:hAnsi="Arial" w:cs="Arial"/>
          <w:b/>
          <w:sz w:val="28"/>
          <w:szCs w:val="28"/>
        </w:rPr>
        <w:t xml:space="preserve"> Andrea Lucchesini </w:t>
      </w:r>
      <w:proofErr w:type="gramStart"/>
      <w:r w:rsidRPr="00617208">
        <w:rPr>
          <w:rFonts w:ascii="Arial" w:hAnsi="Arial" w:cs="Arial"/>
          <w:sz w:val="28"/>
          <w:szCs w:val="28"/>
        </w:rPr>
        <w:t>pianoforte</w:t>
      </w:r>
      <w:proofErr w:type="gramEnd"/>
    </w:p>
    <w:p w14:paraId="785E2E9C" w14:textId="77777777" w:rsidR="000B6803" w:rsidRPr="00617208" w:rsidRDefault="000B6803" w:rsidP="000B6803">
      <w:pPr>
        <w:spacing w:line="276" w:lineRule="auto"/>
        <w:jc w:val="center"/>
        <w:rPr>
          <w:rFonts w:ascii="Arial" w:hAnsi="Arial" w:cs="Arial"/>
          <w:b/>
          <w:bCs/>
          <w:color w:val="000000"/>
          <w:sz w:val="28"/>
          <w:szCs w:val="28"/>
        </w:rPr>
      </w:pPr>
      <w:r w:rsidRPr="00617208">
        <w:rPr>
          <w:rFonts w:ascii="Arial" w:hAnsi="Arial" w:cs="Arial"/>
          <w:b/>
          <w:sz w:val="28"/>
          <w:szCs w:val="28"/>
        </w:rPr>
        <w:t xml:space="preserve"> </w:t>
      </w:r>
    </w:p>
    <w:p w14:paraId="502F06C4" w14:textId="77777777" w:rsidR="000B6803" w:rsidRPr="00617208" w:rsidRDefault="000B6803" w:rsidP="000B6803">
      <w:pPr>
        <w:spacing w:line="276" w:lineRule="auto"/>
        <w:jc w:val="center"/>
        <w:rPr>
          <w:rFonts w:ascii="Arial" w:hAnsi="Arial" w:cs="Arial"/>
          <w:color w:val="000000" w:themeColor="text1"/>
          <w:sz w:val="28"/>
          <w:szCs w:val="28"/>
        </w:rPr>
      </w:pPr>
      <w:r>
        <w:rPr>
          <w:rFonts w:ascii="Arial" w:hAnsi="Arial" w:cs="Arial"/>
          <w:color w:val="000000" w:themeColor="text1"/>
          <w:sz w:val="28"/>
          <w:szCs w:val="28"/>
        </w:rPr>
        <w:t>****</w:t>
      </w:r>
    </w:p>
    <w:p w14:paraId="37235CDA" w14:textId="77777777" w:rsidR="000B6803" w:rsidRPr="00617208" w:rsidRDefault="000B6803" w:rsidP="000B6803">
      <w:pPr>
        <w:spacing w:line="276" w:lineRule="auto"/>
        <w:jc w:val="center"/>
        <w:rPr>
          <w:rFonts w:ascii="Arial" w:hAnsi="Arial" w:cs="Arial"/>
          <w:b/>
          <w:bCs/>
          <w:sz w:val="28"/>
          <w:szCs w:val="28"/>
        </w:rPr>
      </w:pPr>
      <w:r w:rsidRPr="00617208">
        <w:rPr>
          <w:rFonts w:ascii="Arial" w:hAnsi="Arial" w:cs="Arial"/>
          <w:b/>
          <w:bCs/>
          <w:sz w:val="28"/>
          <w:szCs w:val="28"/>
        </w:rPr>
        <w:t xml:space="preserve">Sabato 17 ottobre – Palazzo Chiericati dalle </w:t>
      </w:r>
      <w:r>
        <w:rPr>
          <w:rFonts w:ascii="Arial" w:hAnsi="Arial" w:cs="Arial"/>
          <w:b/>
          <w:bCs/>
          <w:sz w:val="28"/>
          <w:szCs w:val="28"/>
        </w:rPr>
        <w:t xml:space="preserve">ore </w:t>
      </w:r>
      <w:r w:rsidRPr="00617208">
        <w:rPr>
          <w:rFonts w:ascii="Arial" w:hAnsi="Arial" w:cs="Arial"/>
          <w:b/>
          <w:bCs/>
          <w:sz w:val="28"/>
          <w:szCs w:val="28"/>
        </w:rPr>
        <w:t xml:space="preserve">10.30 alle </w:t>
      </w:r>
      <w:proofErr w:type="gramStart"/>
      <w:r>
        <w:rPr>
          <w:rFonts w:ascii="Arial" w:hAnsi="Arial" w:cs="Arial"/>
          <w:b/>
          <w:bCs/>
          <w:sz w:val="28"/>
          <w:szCs w:val="28"/>
        </w:rPr>
        <w:t>ore</w:t>
      </w:r>
      <w:proofErr w:type="gramEnd"/>
      <w:r>
        <w:rPr>
          <w:rFonts w:ascii="Arial" w:hAnsi="Arial" w:cs="Arial"/>
          <w:b/>
          <w:bCs/>
          <w:sz w:val="28"/>
          <w:szCs w:val="28"/>
        </w:rPr>
        <w:t xml:space="preserve"> </w:t>
      </w:r>
      <w:r w:rsidRPr="00617208">
        <w:rPr>
          <w:rFonts w:ascii="Arial" w:hAnsi="Arial" w:cs="Arial"/>
          <w:b/>
          <w:bCs/>
          <w:sz w:val="28"/>
          <w:szCs w:val="28"/>
        </w:rPr>
        <w:t>19.30</w:t>
      </w:r>
    </w:p>
    <w:p w14:paraId="62ADF441" w14:textId="77777777" w:rsidR="000B6803" w:rsidRPr="00617208" w:rsidRDefault="000B6803" w:rsidP="000B6803">
      <w:pPr>
        <w:spacing w:line="276" w:lineRule="auto"/>
        <w:jc w:val="center"/>
        <w:rPr>
          <w:rFonts w:ascii="Arial" w:hAnsi="Arial" w:cs="Arial"/>
          <w:b/>
          <w:bCs/>
          <w:color w:val="000000"/>
          <w:sz w:val="28"/>
          <w:szCs w:val="28"/>
        </w:rPr>
      </w:pPr>
      <w:r w:rsidRPr="00617208">
        <w:rPr>
          <w:rFonts w:ascii="Arial" w:hAnsi="Arial" w:cs="Arial"/>
          <w:b/>
          <w:bCs/>
          <w:color w:val="000000"/>
          <w:sz w:val="28"/>
          <w:szCs w:val="28"/>
        </w:rPr>
        <w:t xml:space="preserve">Maratona B&amp;B - </w:t>
      </w:r>
      <w:proofErr w:type="gramStart"/>
      <w:r w:rsidRPr="00617208">
        <w:rPr>
          <w:rFonts w:ascii="Arial" w:hAnsi="Arial" w:cs="Arial"/>
          <w:b/>
          <w:bCs/>
          <w:color w:val="000000"/>
          <w:sz w:val="28"/>
          <w:szCs w:val="28"/>
        </w:rPr>
        <w:t>Beethoven &amp; Brunelli</w:t>
      </w:r>
      <w:proofErr w:type="gramEnd"/>
    </w:p>
    <w:p w14:paraId="46805261" w14:textId="77777777" w:rsidR="000B6803" w:rsidRPr="00617208" w:rsidRDefault="000B6803" w:rsidP="000B6803">
      <w:pPr>
        <w:spacing w:line="276" w:lineRule="auto"/>
        <w:jc w:val="center"/>
        <w:rPr>
          <w:rFonts w:ascii="Arial" w:hAnsi="Arial" w:cs="Arial"/>
          <w:bCs/>
          <w:i/>
          <w:color w:val="000000"/>
          <w:sz w:val="28"/>
          <w:szCs w:val="28"/>
        </w:rPr>
      </w:pPr>
      <w:r w:rsidRPr="00617208">
        <w:rPr>
          <w:rFonts w:ascii="Arial" w:hAnsi="Arial" w:cs="Arial"/>
          <w:b/>
          <w:bCs/>
          <w:color w:val="000000"/>
          <w:sz w:val="28"/>
          <w:szCs w:val="28"/>
        </w:rPr>
        <w:t>Le Sonate di Beethoven</w:t>
      </w:r>
      <w:r w:rsidRPr="00617208">
        <w:rPr>
          <w:rFonts w:ascii="Arial" w:hAnsi="Arial" w:cs="Arial"/>
          <w:bCs/>
          <w:color w:val="000000"/>
          <w:sz w:val="28"/>
          <w:szCs w:val="28"/>
        </w:rPr>
        <w:t xml:space="preserve"> </w:t>
      </w:r>
      <w:r w:rsidRPr="00617208">
        <w:rPr>
          <w:rFonts w:ascii="Arial" w:hAnsi="Arial" w:cs="Arial"/>
          <w:bCs/>
          <w:i/>
          <w:color w:val="000000"/>
          <w:sz w:val="28"/>
          <w:szCs w:val="28"/>
        </w:rPr>
        <w:t>per pianoforte</w:t>
      </w:r>
    </w:p>
    <w:p w14:paraId="43E53B3D" w14:textId="77777777" w:rsidR="000B6803" w:rsidRPr="00617208" w:rsidRDefault="000B6803" w:rsidP="000B6803">
      <w:pPr>
        <w:spacing w:line="276" w:lineRule="auto"/>
        <w:jc w:val="center"/>
        <w:rPr>
          <w:rFonts w:ascii="Arial" w:hAnsi="Arial" w:cs="Arial"/>
          <w:bCs/>
          <w:i/>
          <w:color w:val="000000"/>
          <w:sz w:val="28"/>
          <w:szCs w:val="28"/>
        </w:rPr>
      </w:pPr>
      <w:proofErr w:type="gramStart"/>
      <w:r w:rsidRPr="00617208">
        <w:rPr>
          <w:rFonts w:ascii="Arial" w:hAnsi="Arial" w:cs="Arial"/>
          <w:bCs/>
          <w:i/>
          <w:color w:val="000000"/>
          <w:sz w:val="28"/>
          <w:szCs w:val="28"/>
        </w:rPr>
        <w:t>a</w:t>
      </w:r>
      <w:proofErr w:type="gramEnd"/>
      <w:r w:rsidRPr="00617208">
        <w:rPr>
          <w:rFonts w:ascii="Arial" w:hAnsi="Arial" w:cs="Arial"/>
          <w:bCs/>
          <w:i/>
          <w:color w:val="000000"/>
          <w:sz w:val="28"/>
          <w:szCs w:val="28"/>
        </w:rPr>
        <w:t xml:space="preserve"> 250 anni dalla nascita</w:t>
      </w:r>
    </w:p>
    <w:p w14:paraId="4C1E717F" w14:textId="77777777" w:rsidR="000B6803" w:rsidRPr="00617208" w:rsidRDefault="000B6803" w:rsidP="000B6803">
      <w:pPr>
        <w:spacing w:line="276" w:lineRule="auto"/>
        <w:jc w:val="center"/>
        <w:rPr>
          <w:rFonts w:ascii="Arial" w:hAnsi="Arial" w:cs="Arial"/>
          <w:bCs/>
          <w:color w:val="000000"/>
          <w:sz w:val="28"/>
          <w:szCs w:val="28"/>
        </w:rPr>
      </w:pPr>
      <w:proofErr w:type="gramStart"/>
      <w:r w:rsidRPr="00617208">
        <w:rPr>
          <w:rFonts w:ascii="Arial" w:hAnsi="Arial" w:cs="Arial"/>
          <w:bCs/>
          <w:color w:val="000000"/>
          <w:sz w:val="28"/>
          <w:szCs w:val="28"/>
        </w:rPr>
        <w:t>con</w:t>
      </w:r>
      <w:proofErr w:type="gramEnd"/>
      <w:r w:rsidRPr="00617208">
        <w:rPr>
          <w:rFonts w:ascii="Arial" w:hAnsi="Arial" w:cs="Arial"/>
          <w:bCs/>
          <w:color w:val="000000"/>
          <w:sz w:val="28"/>
          <w:szCs w:val="28"/>
        </w:rPr>
        <w:t xml:space="preserve"> i vincitori del Premio Brunelli</w:t>
      </w:r>
    </w:p>
    <w:p w14:paraId="46F4E2EA" w14:textId="77777777" w:rsidR="000B6803" w:rsidRPr="00617208" w:rsidRDefault="000B6803" w:rsidP="000B6803">
      <w:pPr>
        <w:spacing w:line="276" w:lineRule="auto"/>
        <w:jc w:val="center"/>
        <w:rPr>
          <w:rFonts w:ascii="Arial" w:hAnsi="Arial" w:cs="Arial"/>
          <w:b/>
          <w:bCs/>
          <w:color w:val="000000"/>
          <w:sz w:val="28"/>
          <w:szCs w:val="28"/>
        </w:rPr>
      </w:pPr>
      <w:proofErr w:type="gramStart"/>
      <w:r w:rsidRPr="00617208">
        <w:rPr>
          <w:rFonts w:ascii="Arial" w:hAnsi="Arial" w:cs="Arial"/>
          <w:bCs/>
          <w:color w:val="000000"/>
          <w:sz w:val="28"/>
          <w:szCs w:val="28"/>
        </w:rPr>
        <w:t>e</w:t>
      </w:r>
      <w:proofErr w:type="gramEnd"/>
      <w:r w:rsidRPr="00617208">
        <w:rPr>
          <w:rFonts w:ascii="Arial" w:hAnsi="Arial" w:cs="Arial"/>
          <w:bCs/>
          <w:color w:val="000000"/>
          <w:sz w:val="28"/>
          <w:szCs w:val="28"/>
        </w:rPr>
        <w:t xml:space="preserve"> con alcuni brevi racconti di </w:t>
      </w:r>
      <w:r w:rsidRPr="00617208">
        <w:rPr>
          <w:rFonts w:ascii="Arial" w:hAnsi="Arial" w:cs="Arial"/>
          <w:b/>
          <w:bCs/>
          <w:color w:val="000000"/>
          <w:sz w:val="28"/>
          <w:szCs w:val="28"/>
        </w:rPr>
        <w:t>Cesare Galla</w:t>
      </w:r>
    </w:p>
    <w:p w14:paraId="3BB1F350" w14:textId="77777777" w:rsidR="000B6803" w:rsidRPr="00617208" w:rsidRDefault="000B6803" w:rsidP="000B6803">
      <w:pPr>
        <w:spacing w:line="276" w:lineRule="auto"/>
        <w:jc w:val="center"/>
        <w:rPr>
          <w:rFonts w:ascii="Arial" w:hAnsi="Arial" w:cs="Arial"/>
          <w:bCs/>
          <w:color w:val="000000"/>
          <w:sz w:val="28"/>
          <w:szCs w:val="28"/>
        </w:rPr>
      </w:pPr>
      <w:r w:rsidRPr="00617208">
        <w:rPr>
          <w:rFonts w:ascii="Arial" w:hAnsi="Arial" w:cs="Arial"/>
          <w:b/>
          <w:bCs/>
          <w:color w:val="000000"/>
          <w:sz w:val="28"/>
          <w:szCs w:val="28"/>
        </w:rPr>
        <w:t>Stefano Andreatta</w:t>
      </w:r>
      <w:r w:rsidRPr="00617208">
        <w:rPr>
          <w:rFonts w:ascii="Arial" w:hAnsi="Arial" w:cs="Arial"/>
          <w:bCs/>
          <w:color w:val="000000"/>
          <w:sz w:val="28"/>
          <w:szCs w:val="28"/>
        </w:rPr>
        <w:t xml:space="preserve">, </w:t>
      </w:r>
      <w:r w:rsidRPr="00617208">
        <w:rPr>
          <w:rFonts w:ascii="Arial" w:hAnsi="Arial" w:cs="Arial"/>
          <w:b/>
          <w:bCs/>
          <w:color w:val="000000"/>
          <w:sz w:val="28"/>
          <w:szCs w:val="28"/>
        </w:rPr>
        <w:t>Claudio Bonfiglio</w:t>
      </w:r>
      <w:r w:rsidRPr="00617208">
        <w:rPr>
          <w:rFonts w:ascii="Arial" w:hAnsi="Arial" w:cs="Arial"/>
          <w:bCs/>
          <w:color w:val="000000"/>
          <w:sz w:val="28"/>
          <w:szCs w:val="28"/>
        </w:rPr>
        <w:t xml:space="preserve">, </w:t>
      </w:r>
      <w:r w:rsidRPr="00617208">
        <w:rPr>
          <w:rFonts w:ascii="Arial" w:hAnsi="Arial" w:cs="Arial"/>
          <w:b/>
          <w:bCs/>
          <w:color w:val="000000"/>
          <w:sz w:val="28"/>
          <w:szCs w:val="28"/>
        </w:rPr>
        <w:t>Elia Cecino</w:t>
      </w:r>
      <w:r w:rsidRPr="00617208">
        <w:rPr>
          <w:rFonts w:ascii="Arial" w:hAnsi="Arial" w:cs="Arial"/>
          <w:bCs/>
          <w:color w:val="000000"/>
          <w:sz w:val="28"/>
          <w:szCs w:val="28"/>
        </w:rPr>
        <w:t xml:space="preserve">, </w:t>
      </w:r>
      <w:r w:rsidRPr="00617208">
        <w:rPr>
          <w:rFonts w:ascii="Arial" w:hAnsi="Arial" w:cs="Arial"/>
          <w:b/>
          <w:bCs/>
          <w:color w:val="000000"/>
          <w:sz w:val="28"/>
          <w:szCs w:val="28"/>
        </w:rPr>
        <w:t xml:space="preserve">Luca </w:t>
      </w:r>
      <w:proofErr w:type="spellStart"/>
      <w:r w:rsidRPr="00617208">
        <w:rPr>
          <w:rFonts w:ascii="Arial" w:hAnsi="Arial" w:cs="Arial"/>
          <w:b/>
          <w:bCs/>
          <w:color w:val="000000"/>
          <w:sz w:val="28"/>
          <w:szCs w:val="28"/>
        </w:rPr>
        <w:t>Chiandotto</w:t>
      </w:r>
      <w:proofErr w:type="spellEnd"/>
      <w:r w:rsidRPr="00617208">
        <w:rPr>
          <w:rFonts w:ascii="Arial" w:hAnsi="Arial" w:cs="Arial"/>
          <w:bCs/>
          <w:color w:val="000000"/>
          <w:sz w:val="28"/>
          <w:szCs w:val="28"/>
        </w:rPr>
        <w:t xml:space="preserve">, </w:t>
      </w:r>
    </w:p>
    <w:p w14:paraId="34D028C4" w14:textId="6326A0EC" w:rsidR="000B6803" w:rsidRDefault="000B6803" w:rsidP="000B6803">
      <w:pPr>
        <w:spacing w:line="276" w:lineRule="auto"/>
        <w:jc w:val="center"/>
        <w:rPr>
          <w:rFonts w:ascii="Arial" w:hAnsi="Arial" w:cs="Arial"/>
          <w:bCs/>
          <w:color w:val="000000"/>
          <w:sz w:val="28"/>
          <w:szCs w:val="28"/>
        </w:rPr>
      </w:pPr>
      <w:r w:rsidRPr="00617208">
        <w:rPr>
          <w:rFonts w:ascii="Arial" w:hAnsi="Arial" w:cs="Arial"/>
          <w:b/>
          <w:bCs/>
          <w:color w:val="000000"/>
          <w:sz w:val="28"/>
          <w:szCs w:val="28"/>
        </w:rPr>
        <w:t>Marco Rizzello</w:t>
      </w:r>
      <w:r w:rsidRPr="00617208">
        <w:rPr>
          <w:rFonts w:ascii="Arial" w:hAnsi="Arial" w:cs="Arial"/>
          <w:bCs/>
          <w:color w:val="000000"/>
          <w:sz w:val="28"/>
          <w:szCs w:val="28"/>
        </w:rPr>
        <w:t xml:space="preserve"> pianoforte</w:t>
      </w:r>
    </w:p>
    <w:p w14:paraId="5BF86728" w14:textId="77777777" w:rsidR="00C4178B" w:rsidRPr="00617208" w:rsidRDefault="00C4178B" w:rsidP="000B6803">
      <w:pPr>
        <w:spacing w:line="276" w:lineRule="auto"/>
        <w:jc w:val="center"/>
        <w:rPr>
          <w:rFonts w:ascii="Arial" w:hAnsi="Arial" w:cs="Arial"/>
          <w:bCs/>
          <w:color w:val="000000"/>
          <w:sz w:val="28"/>
          <w:szCs w:val="28"/>
        </w:rPr>
      </w:pPr>
    </w:p>
    <w:p w14:paraId="30B8C5D7" w14:textId="77777777" w:rsidR="000B6803" w:rsidRPr="00617208" w:rsidRDefault="000B6803" w:rsidP="000B6803">
      <w:pPr>
        <w:spacing w:line="276" w:lineRule="auto"/>
        <w:jc w:val="center"/>
        <w:rPr>
          <w:rFonts w:ascii="Arial" w:hAnsi="Arial" w:cs="Arial"/>
          <w:b/>
          <w:bCs/>
          <w:sz w:val="28"/>
          <w:szCs w:val="28"/>
        </w:rPr>
      </w:pPr>
      <w:r>
        <w:rPr>
          <w:rFonts w:ascii="Arial" w:hAnsi="Arial" w:cs="Arial"/>
          <w:b/>
          <w:bCs/>
          <w:sz w:val="28"/>
          <w:szCs w:val="28"/>
        </w:rPr>
        <w:t>****</w:t>
      </w:r>
    </w:p>
    <w:p w14:paraId="3B8A8C64" w14:textId="77777777" w:rsidR="000B6803" w:rsidRPr="00617208" w:rsidRDefault="000B6803" w:rsidP="000B6803">
      <w:pPr>
        <w:spacing w:line="276" w:lineRule="auto"/>
        <w:jc w:val="center"/>
        <w:rPr>
          <w:rFonts w:ascii="Arial" w:hAnsi="Arial" w:cs="Arial"/>
          <w:b/>
          <w:bCs/>
          <w:sz w:val="28"/>
          <w:szCs w:val="28"/>
        </w:rPr>
      </w:pPr>
      <w:r w:rsidRPr="00617208">
        <w:rPr>
          <w:rFonts w:ascii="Arial" w:hAnsi="Arial" w:cs="Arial"/>
          <w:b/>
          <w:bCs/>
          <w:sz w:val="28"/>
          <w:szCs w:val="28"/>
        </w:rPr>
        <w:t xml:space="preserve">Domenica 18 ottobre </w:t>
      </w:r>
      <w:r>
        <w:rPr>
          <w:rFonts w:ascii="Arial" w:hAnsi="Arial" w:cs="Arial"/>
          <w:b/>
          <w:bCs/>
          <w:sz w:val="28"/>
          <w:szCs w:val="28"/>
        </w:rPr>
        <w:t>– Chiesa di Santa Corona, ore 19</w:t>
      </w:r>
      <w:r w:rsidRPr="00617208">
        <w:rPr>
          <w:rFonts w:ascii="Arial" w:hAnsi="Arial" w:cs="Arial"/>
          <w:b/>
          <w:bCs/>
          <w:sz w:val="28"/>
          <w:szCs w:val="28"/>
        </w:rPr>
        <w:t xml:space="preserve">.00 </w:t>
      </w:r>
    </w:p>
    <w:p w14:paraId="4D38B683" w14:textId="77777777" w:rsidR="000B6803" w:rsidRPr="00617208" w:rsidRDefault="000B6803" w:rsidP="000B6803">
      <w:pPr>
        <w:spacing w:line="276" w:lineRule="auto"/>
        <w:jc w:val="center"/>
        <w:rPr>
          <w:rFonts w:ascii="Arial" w:hAnsi="Arial" w:cs="Arial"/>
          <w:b/>
          <w:bCs/>
          <w:color w:val="000000"/>
          <w:sz w:val="28"/>
          <w:szCs w:val="28"/>
        </w:rPr>
      </w:pPr>
      <w:r>
        <w:rPr>
          <w:rFonts w:ascii="Arial" w:hAnsi="Arial" w:cs="Arial"/>
          <w:b/>
          <w:bCs/>
          <w:color w:val="000000"/>
          <w:sz w:val="28"/>
          <w:szCs w:val="28"/>
        </w:rPr>
        <w:t xml:space="preserve">Liszt / Beethoven/ </w:t>
      </w:r>
      <w:r w:rsidRPr="00617208">
        <w:rPr>
          <w:rFonts w:ascii="Arial" w:hAnsi="Arial" w:cs="Arial"/>
          <w:b/>
          <w:bCs/>
          <w:color w:val="000000"/>
          <w:sz w:val="28"/>
          <w:szCs w:val="28"/>
        </w:rPr>
        <w:t>IX Sinfonia</w:t>
      </w:r>
    </w:p>
    <w:p w14:paraId="13BEA5CC" w14:textId="77777777" w:rsidR="000B6803" w:rsidRPr="00617208" w:rsidRDefault="000B6803" w:rsidP="000B6803">
      <w:pPr>
        <w:spacing w:line="276" w:lineRule="auto"/>
        <w:jc w:val="center"/>
        <w:rPr>
          <w:rFonts w:ascii="Arial" w:hAnsi="Arial" w:cs="Arial"/>
          <w:bCs/>
          <w:color w:val="000000"/>
          <w:sz w:val="28"/>
          <w:szCs w:val="28"/>
        </w:rPr>
      </w:pPr>
      <w:proofErr w:type="gramStart"/>
      <w:r w:rsidRPr="00617208">
        <w:rPr>
          <w:rFonts w:ascii="Arial" w:hAnsi="Arial" w:cs="Arial"/>
          <w:b/>
          <w:bCs/>
          <w:color w:val="000000"/>
          <w:sz w:val="28"/>
          <w:szCs w:val="28"/>
        </w:rPr>
        <w:lastRenderedPageBreak/>
        <w:t>Maurizio Baglini</w:t>
      </w:r>
      <w:r w:rsidRPr="00617208">
        <w:rPr>
          <w:rFonts w:ascii="Arial" w:hAnsi="Arial" w:cs="Arial"/>
          <w:bCs/>
          <w:color w:val="000000"/>
          <w:sz w:val="28"/>
          <w:szCs w:val="28"/>
        </w:rPr>
        <w:t xml:space="preserve"> pianoforte </w:t>
      </w:r>
      <w:r w:rsidRPr="00617208">
        <w:rPr>
          <w:rFonts w:ascii="Arial" w:hAnsi="Arial" w:cs="Arial"/>
          <w:b/>
          <w:bCs/>
          <w:color w:val="000000"/>
          <w:sz w:val="28"/>
          <w:szCs w:val="28"/>
        </w:rPr>
        <w:t>Annamaria Dell’Oste</w:t>
      </w:r>
      <w:r w:rsidRPr="00617208">
        <w:rPr>
          <w:rFonts w:ascii="Arial" w:hAnsi="Arial" w:cs="Arial"/>
          <w:bCs/>
          <w:color w:val="000000"/>
          <w:sz w:val="28"/>
          <w:szCs w:val="28"/>
        </w:rPr>
        <w:t xml:space="preserve"> soprano </w:t>
      </w:r>
      <w:r w:rsidRPr="00617208">
        <w:rPr>
          <w:rFonts w:ascii="Arial" w:hAnsi="Arial" w:cs="Arial"/>
          <w:b/>
          <w:bCs/>
          <w:color w:val="000000"/>
          <w:sz w:val="28"/>
          <w:szCs w:val="28"/>
        </w:rPr>
        <w:t xml:space="preserve">Laura </w:t>
      </w:r>
      <w:proofErr w:type="spellStart"/>
      <w:r w:rsidRPr="00617208">
        <w:rPr>
          <w:rFonts w:ascii="Arial" w:hAnsi="Arial" w:cs="Arial"/>
          <w:b/>
          <w:bCs/>
          <w:color w:val="000000"/>
          <w:sz w:val="28"/>
          <w:szCs w:val="28"/>
        </w:rPr>
        <w:t>Polverelli</w:t>
      </w:r>
      <w:proofErr w:type="spellEnd"/>
      <w:r w:rsidRPr="00617208">
        <w:rPr>
          <w:rFonts w:ascii="Arial" w:hAnsi="Arial" w:cs="Arial"/>
          <w:bCs/>
          <w:color w:val="000000"/>
          <w:sz w:val="28"/>
          <w:szCs w:val="28"/>
        </w:rPr>
        <w:t xml:space="preserve"> mezzosoprano </w:t>
      </w:r>
      <w:r w:rsidRPr="00617208">
        <w:rPr>
          <w:rFonts w:ascii="Arial" w:hAnsi="Arial" w:cs="Arial"/>
          <w:b/>
          <w:bCs/>
          <w:color w:val="000000"/>
          <w:sz w:val="28"/>
          <w:szCs w:val="28"/>
        </w:rPr>
        <w:t>Giuseppe Varano</w:t>
      </w:r>
      <w:r w:rsidRPr="00617208">
        <w:rPr>
          <w:rFonts w:ascii="Arial" w:hAnsi="Arial" w:cs="Arial"/>
          <w:bCs/>
          <w:color w:val="000000"/>
          <w:sz w:val="28"/>
          <w:szCs w:val="28"/>
        </w:rPr>
        <w:t xml:space="preserve"> tenore </w:t>
      </w:r>
      <w:r w:rsidRPr="00617208">
        <w:rPr>
          <w:rFonts w:ascii="Arial" w:hAnsi="Arial" w:cs="Arial"/>
          <w:b/>
          <w:bCs/>
          <w:color w:val="000000"/>
          <w:sz w:val="28"/>
          <w:szCs w:val="28"/>
        </w:rPr>
        <w:t>Daniele Caputo</w:t>
      </w:r>
      <w:r w:rsidRPr="00617208">
        <w:rPr>
          <w:rFonts w:ascii="Arial" w:hAnsi="Arial" w:cs="Arial"/>
          <w:bCs/>
          <w:color w:val="000000"/>
          <w:sz w:val="28"/>
          <w:szCs w:val="28"/>
        </w:rPr>
        <w:t xml:space="preserve"> baritono</w:t>
      </w:r>
      <w:proofErr w:type="gramEnd"/>
    </w:p>
    <w:p w14:paraId="13EB2D4C" w14:textId="77777777" w:rsidR="000B6803" w:rsidRPr="00617208" w:rsidRDefault="000B6803" w:rsidP="000B6803">
      <w:pPr>
        <w:spacing w:line="276" w:lineRule="auto"/>
        <w:jc w:val="center"/>
        <w:rPr>
          <w:rFonts w:ascii="Arial" w:hAnsi="Arial" w:cs="Arial"/>
          <w:color w:val="000000" w:themeColor="text1"/>
          <w:sz w:val="28"/>
          <w:szCs w:val="28"/>
        </w:rPr>
      </w:pPr>
      <w:r w:rsidRPr="00617208">
        <w:rPr>
          <w:rFonts w:ascii="Arial" w:hAnsi="Arial" w:cs="Arial"/>
          <w:b/>
          <w:bCs/>
          <w:color w:val="000000"/>
          <w:sz w:val="28"/>
          <w:szCs w:val="28"/>
        </w:rPr>
        <w:t>Coro del Friuli Venezia Giulia</w:t>
      </w:r>
      <w:r w:rsidRPr="00617208">
        <w:rPr>
          <w:rFonts w:ascii="Arial" w:hAnsi="Arial" w:cs="Arial"/>
          <w:bCs/>
          <w:color w:val="000000"/>
          <w:sz w:val="28"/>
          <w:szCs w:val="28"/>
        </w:rPr>
        <w:t xml:space="preserve">, </w:t>
      </w:r>
      <w:r w:rsidRPr="00617208">
        <w:rPr>
          <w:rFonts w:ascii="Arial" w:hAnsi="Arial" w:cs="Arial"/>
          <w:b/>
          <w:bCs/>
          <w:color w:val="000000"/>
          <w:sz w:val="28"/>
          <w:szCs w:val="28"/>
        </w:rPr>
        <w:t>Cristiano Dell’Oste</w:t>
      </w:r>
      <w:r w:rsidRPr="00617208">
        <w:rPr>
          <w:rFonts w:ascii="Arial" w:hAnsi="Arial" w:cs="Arial"/>
          <w:bCs/>
          <w:color w:val="000000"/>
          <w:sz w:val="28"/>
          <w:szCs w:val="28"/>
        </w:rPr>
        <w:t xml:space="preserve"> direttore</w:t>
      </w:r>
    </w:p>
    <w:p w14:paraId="40357A33" w14:textId="77777777" w:rsidR="000B6803" w:rsidRPr="00617208" w:rsidRDefault="000B6803" w:rsidP="000B6803">
      <w:pPr>
        <w:pStyle w:val="NormaleWeb"/>
        <w:spacing w:before="0" w:beforeAutospacing="0" w:after="0"/>
        <w:jc w:val="center"/>
        <w:rPr>
          <w:rFonts w:ascii="Arial" w:hAnsi="Arial" w:cs="Arial"/>
          <w:b/>
          <w:bCs/>
          <w:sz w:val="28"/>
          <w:szCs w:val="28"/>
        </w:rPr>
      </w:pPr>
    </w:p>
    <w:p w14:paraId="07DCE6D8" w14:textId="551126C0" w:rsidR="00613415" w:rsidRPr="00750272" w:rsidRDefault="00CA6373" w:rsidP="00CA6373">
      <w:pPr>
        <w:spacing w:line="276" w:lineRule="auto"/>
        <w:rPr>
          <w:rFonts w:ascii="Arial" w:hAnsi="Arial" w:cs="Arial"/>
          <w:b/>
          <w:bCs/>
          <w:color w:val="000000"/>
          <w:sz w:val="28"/>
          <w:szCs w:val="28"/>
        </w:rPr>
      </w:pPr>
      <w:r>
        <w:rPr>
          <w:rFonts w:ascii="Arial" w:hAnsi="Arial" w:cs="Arial"/>
          <w:b/>
          <w:bCs/>
          <w:sz w:val="24"/>
          <w:szCs w:val="24"/>
        </w:rPr>
        <w:t xml:space="preserve"> </w:t>
      </w:r>
      <w:r w:rsidR="00613415">
        <w:rPr>
          <w:rFonts w:ascii="Arial" w:hAnsi="Arial" w:cs="Arial"/>
          <w:b/>
          <w:bCs/>
          <w:sz w:val="24"/>
          <w:szCs w:val="24"/>
        </w:rPr>
        <w:br/>
      </w:r>
      <w:r w:rsidR="00613415" w:rsidRPr="00750272">
        <w:rPr>
          <w:rFonts w:ascii="Arial" w:hAnsi="Arial" w:cs="Arial"/>
          <w:b/>
          <w:bCs/>
          <w:sz w:val="28"/>
          <w:szCs w:val="28"/>
        </w:rPr>
        <w:t xml:space="preserve"> </w:t>
      </w:r>
    </w:p>
    <w:p w14:paraId="05CE15D9" w14:textId="77777777" w:rsidR="00CA6373" w:rsidRPr="00750272" w:rsidRDefault="00CA6373" w:rsidP="00CA6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sz w:val="28"/>
          <w:szCs w:val="28"/>
        </w:rPr>
      </w:pPr>
      <w:r w:rsidRPr="00750272">
        <w:rPr>
          <w:rFonts w:ascii="Arial" w:hAnsi="Arial" w:cs="Arial"/>
          <w:b/>
          <w:bCs/>
          <w:sz w:val="28"/>
          <w:szCs w:val="28"/>
        </w:rPr>
        <w:t>Info</w:t>
      </w:r>
      <w:r w:rsidRPr="00750272">
        <w:rPr>
          <w:rFonts w:ascii="Arial" w:hAnsi="Arial" w:cs="Arial"/>
          <w:b/>
          <w:bCs/>
          <w:sz w:val="28"/>
          <w:szCs w:val="28"/>
        </w:rPr>
        <w:br/>
        <w:t>SMTO</w:t>
      </w:r>
    </w:p>
    <w:p w14:paraId="4E28C946" w14:textId="77777777" w:rsidR="00CA6373" w:rsidRPr="00750272" w:rsidRDefault="00CA6373" w:rsidP="00CA6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8"/>
          <w:szCs w:val="28"/>
        </w:rPr>
      </w:pPr>
      <w:r w:rsidRPr="00750272">
        <w:rPr>
          <w:rFonts w:ascii="Arial" w:hAnsi="Arial" w:cs="Arial"/>
          <w:sz w:val="28"/>
          <w:szCs w:val="28"/>
        </w:rPr>
        <w:t xml:space="preserve">info@settimanemusicali.eu </w:t>
      </w:r>
    </w:p>
    <w:p w14:paraId="0DBE590D" w14:textId="77777777" w:rsidR="00CA6373" w:rsidRPr="00750272" w:rsidRDefault="00CA6373" w:rsidP="00CA6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MT" w:hAnsi="Arial" w:cs="Arial"/>
          <w:sz w:val="28"/>
          <w:szCs w:val="28"/>
        </w:rPr>
      </w:pPr>
      <w:proofErr w:type="gramStart"/>
      <w:r w:rsidRPr="00750272">
        <w:rPr>
          <w:rFonts w:ascii="Arial" w:hAnsi="Arial" w:cs="Arial"/>
          <w:sz w:val="28"/>
          <w:szCs w:val="28"/>
        </w:rPr>
        <w:t>www.settimanemusicali.eu</w:t>
      </w:r>
      <w:proofErr w:type="gramEnd"/>
    </w:p>
    <w:p w14:paraId="4A86EA73" w14:textId="77777777" w:rsidR="003A75FC" w:rsidRPr="00750272" w:rsidRDefault="003A75FC" w:rsidP="00CA6373">
      <w:pPr>
        <w:spacing w:line="276" w:lineRule="auto"/>
        <w:rPr>
          <w:rFonts w:ascii="Arial" w:hAnsi="Arial" w:cs="Arial"/>
          <w:b/>
          <w:bCs/>
          <w:color w:val="000000"/>
          <w:sz w:val="28"/>
          <w:szCs w:val="28"/>
        </w:rPr>
      </w:pPr>
    </w:p>
    <w:p w14:paraId="6B3E23C1" w14:textId="0D73C30D" w:rsidR="000F6865" w:rsidRPr="00750272" w:rsidRDefault="000F6865" w:rsidP="000F6865">
      <w:pPr>
        <w:widowControl w:val="0"/>
        <w:suppressAutoHyphens w:val="0"/>
        <w:autoSpaceDE w:val="0"/>
        <w:autoSpaceDN w:val="0"/>
        <w:adjustRightInd w:val="0"/>
        <w:spacing w:line="420" w:lineRule="atLeast"/>
        <w:rPr>
          <w:rFonts w:ascii="Arial" w:hAnsi="Arial" w:cs="Arial"/>
          <w:sz w:val="28"/>
          <w:szCs w:val="28"/>
          <w:lang w:eastAsia="it-IT"/>
        </w:rPr>
      </w:pPr>
      <w:r w:rsidRPr="00750272">
        <w:rPr>
          <w:rFonts w:ascii="Arial" w:hAnsi="Arial" w:cs="Arial"/>
          <w:sz w:val="28"/>
          <w:szCs w:val="28"/>
          <w:lang w:eastAsia="it-IT"/>
        </w:rPr>
        <w:t>Info biglietti</w:t>
      </w:r>
    </w:p>
    <w:p w14:paraId="2A04EA56" w14:textId="77777777" w:rsidR="00750272" w:rsidRPr="00750272" w:rsidRDefault="000F6865" w:rsidP="000F6865">
      <w:pPr>
        <w:widowControl w:val="0"/>
        <w:suppressAutoHyphens w:val="0"/>
        <w:autoSpaceDE w:val="0"/>
        <w:autoSpaceDN w:val="0"/>
        <w:adjustRightInd w:val="0"/>
        <w:rPr>
          <w:rFonts w:ascii="Arial" w:hAnsi="Arial" w:cs="Arial"/>
          <w:sz w:val="28"/>
          <w:szCs w:val="28"/>
          <w:lang w:eastAsia="it-IT"/>
        </w:rPr>
      </w:pPr>
      <w:r w:rsidRPr="00750272">
        <w:rPr>
          <w:rFonts w:ascii="Arial" w:hAnsi="Arial" w:cs="Arial"/>
          <w:b/>
          <w:bCs/>
          <w:sz w:val="28"/>
          <w:szCs w:val="28"/>
          <w:lang w:eastAsia="it-IT"/>
        </w:rPr>
        <w:t>Teatro Olimpico e Chiesa di Santa Corona</w:t>
      </w:r>
      <w:r w:rsidRPr="00750272">
        <w:rPr>
          <w:rFonts w:ascii="Arial" w:hAnsi="Arial" w:cs="Arial"/>
          <w:sz w:val="28"/>
          <w:szCs w:val="28"/>
          <w:lang w:eastAsia="it-IT"/>
        </w:rPr>
        <w:t>   Intero € 25,</w:t>
      </w:r>
    </w:p>
    <w:p w14:paraId="49EE95D4" w14:textId="75CE2B92" w:rsidR="000F6865" w:rsidRPr="00750272" w:rsidRDefault="00750272" w:rsidP="000F6865">
      <w:pPr>
        <w:widowControl w:val="0"/>
        <w:suppressAutoHyphens w:val="0"/>
        <w:autoSpaceDE w:val="0"/>
        <w:autoSpaceDN w:val="0"/>
        <w:adjustRightInd w:val="0"/>
        <w:rPr>
          <w:rFonts w:ascii="Arial" w:hAnsi="Arial" w:cs="Arial"/>
          <w:sz w:val="28"/>
          <w:szCs w:val="28"/>
          <w:lang w:eastAsia="it-IT"/>
        </w:rPr>
      </w:pPr>
      <w:r w:rsidRPr="00750272">
        <w:rPr>
          <w:rFonts w:ascii="Arial" w:hAnsi="Arial" w:cs="Arial"/>
          <w:sz w:val="28"/>
          <w:szCs w:val="28"/>
          <w:lang w:eastAsia="it-IT"/>
        </w:rPr>
        <w:t xml:space="preserve">Riduzioni: € </w:t>
      </w:r>
      <w:proofErr w:type="gramStart"/>
      <w:r w:rsidRPr="00750272">
        <w:rPr>
          <w:rFonts w:ascii="Arial" w:hAnsi="Arial" w:cs="Arial"/>
          <w:sz w:val="28"/>
          <w:szCs w:val="28"/>
          <w:lang w:eastAsia="it-IT"/>
        </w:rPr>
        <w:t>20</w:t>
      </w:r>
      <w:proofErr w:type="gramEnd"/>
      <w:r w:rsidRPr="00750272">
        <w:rPr>
          <w:rFonts w:ascii="Arial" w:hAnsi="Arial" w:cs="Arial"/>
          <w:sz w:val="28"/>
          <w:szCs w:val="28"/>
          <w:lang w:eastAsia="it-IT"/>
        </w:rPr>
        <w:t xml:space="preserve"> per persone oltre i 65 anni; € 10 under 25</w:t>
      </w:r>
      <w:r w:rsidR="000F6865" w:rsidRPr="00750272">
        <w:rPr>
          <w:rFonts w:ascii="Arial" w:hAnsi="Arial" w:cs="Arial"/>
          <w:sz w:val="28"/>
          <w:szCs w:val="28"/>
          <w:lang w:eastAsia="it-IT"/>
        </w:rPr>
        <w:t xml:space="preserve">   </w:t>
      </w:r>
      <w:r w:rsidRPr="00750272">
        <w:rPr>
          <w:rFonts w:ascii="Arial" w:hAnsi="Arial" w:cs="Arial"/>
          <w:sz w:val="28"/>
          <w:szCs w:val="28"/>
          <w:lang w:eastAsia="it-IT"/>
        </w:rPr>
        <w:t xml:space="preserve"> </w:t>
      </w:r>
    </w:p>
    <w:p w14:paraId="60F6C373" w14:textId="437ACA92" w:rsidR="000F6865" w:rsidRPr="00750272" w:rsidRDefault="000F6865" w:rsidP="000F6865">
      <w:pPr>
        <w:widowControl w:val="0"/>
        <w:suppressAutoHyphens w:val="0"/>
        <w:autoSpaceDE w:val="0"/>
        <w:autoSpaceDN w:val="0"/>
        <w:adjustRightInd w:val="0"/>
        <w:spacing w:line="420" w:lineRule="atLeast"/>
        <w:rPr>
          <w:rFonts w:ascii="Arial" w:hAnsi="Arial" w:cs="Arial"/>
          <w:sz w:val="28"/>
          <w:szCs w:val="28"/>
          <w:lang w:eastAsia="it-IT"/>
        </w:rPr>
      </w:pPr>
      <w:r w:rsidRPr="00750272">
        <w:rPr>
          <w:rFonts w:ascii="Arial" w:hAnsi="Arial" w:cs="Arial"/>
          <w:b/>
          <w:bCs/>
          <w:sz w:val="28"/>
          <w:szCs w:val="28"/>
          <w:lang w:eastAsia="it-IT"/>
        </w:rPr>
        <w:t>Maratona pianistica</w:t>
      </w:r>
      <w:r w:rsidR="00913E7B">
        <w:rPr>
          <w:rFonts w:ascii="Arial" w:hAnsi="Arial" w:cs="Arial"/>
          <w:b/>
          <w:bCs/>
          <w:sz w:val="28"/>
          <w:szCs w:val="28"/>
          <w:lang w:eastAsia="it-IT"/>
        </w:rPr>
        <w:t xml:space="preserve"> Palazzo Chiericati</w:t>
      </w:r>
      <w:r w:rsidR="004339C5">
        <w:rPr>
          <w:rFonts w:ascii="Arial" w:hAnsi="Arial" w:cs="Arial"/>
          <w:sz w:val="28"/>
          <w:szCs w:val="28"/>
          <w:lang w:eastAsia="it-IT"/>
        </w:rPr>
        <w:t> </w:t>
      </w:r>
      <w:r w:rsidRPr="00750272">
        <w:rPr>
          <w:rFonts w:ascii="Arial" w:hAnsi="Arial" w:cs="Arial"/>
          <w:sz w:val="28"/>
          <w:szCs w:val="28"/>
          <w:lang w:eastAsia="it-IT"/>
        </w:rPr>
        <w:t>€5  </w:t>
      </w:r>
    </w:p>
    <w:p w14:paraId="75B50005" w14:textId="77777777" w:rsidR="000F6865" w:rsidRPr="00750272" w:rsidRDefault="000F6865" w:rsidP="000F6865">
      <w:pPr>
        <w:widowControl w:val="0"/>
        <w:suppressAutoHyphens w:val="0"/>
        <w:autoSpaceDE w:val="0"/>
        <w:autoSpaceDN w:val="0"/>
        <w:adjustRightInd w:val="0"/>
        <w:spacing w:line="420" w:lineRule="atLeast"/>
        <w:rPr>
          <w:rFonts w:ascii="Arial" w:hAnsi="Arial" w:cs="Arial"/>
          <w:sz w:val="28"/>
          <w:szCs w:val="28"/>
          <w:lang w:eastAsia="it-IT"/>
        </w:rPr>
      </w:pPr>
    </w:p>
    <w:p w14:paraId="3BCEB993" w14:textId="77777777" w:rsidR="000F6865" w:rsidRPr="00750272" w:rsidRDefault="000F6865" w:rsidP="000F6865">
      <w:pPr>
        <w:widowControl w:val="0"/>
        <w:suppressAutoHyphens w:val="0"/>
        <w:autoSpaceDE w:val="0"/>
        <w:autoSpaceDN w:val="0"/>
        <w:adjustRightInd w:val="0"/>
        <w:spacing w:line="420" w:lineRule="atLeast"/>
        <w:rPr>
          <w:rFonts w:ascii="Arial" w:hAnsi="Arial" w:cs="Arial"/>
          <w:sz w:val="28"/>
          <w:szCs w:val="28"/>
          <w:lang w:eastAsia="it-IT"/>
        </w:rPr>
      </w:pPr>
      <w:proofErr w:type="gramStart"/>
      <w:r w:rsidRPr="00750272">
        <w:rPr>
          <w:rFonts w:ascii="Arial" w:hAnsi="Arial" w:cs="Arial"/>
          <w:sz w:val="28"/>
          <w:szCs w:val="28"/>
          <w:lang w:eastAsia="it-IT"/>
        </w:rPr>
        <w:t>più</w:t>
      </w:r>
      <w:proofErr w:type="gramEnd"/>
      <w:r w:rsidRPr="00750272">
        <w:rPr>
          <w:rFonts w:ascii="Arial" w:hAnsi="Arial" w:cs="Arial"/>
          <w:sz w:val="28"/>
          <w:szCs w:val="28"/>
          <w:lang w:eastAsia="it-IT"/>
        </w:rPr>
        <w:t xml:space="preserve"> diritto di prevendita</w:t>
      </w:r>
    </w:p>
    <w:p w14:paraId="04B21CB0" w14:textId="77777777" w:rsidR="000F6865" w:rsidRPr="00750272" w:rsidRDefault="000F6865" w:rsidP="000F6865">
      <w:pPr>
        <w:widowControl w:val="0"/>
        <w:suppressAutoHyphens w:val="0"/>
        <w:autoSpaceDE w:val="0"/>
        <w:autoSpaceDN w:val="0"/>
        <w:adjustRightInd w:val="0"/>
        <w:spacing w:line="420" w:lineRule="atLeast"/>
        <w:rPr>
          <w:rFonts w:ascii="Arial" w:hAnsi="Arial" w:cs="Arial"/>
          <w:sz w:val="28"/>
          <w:szCs w:val="28"/>
          <w:lang w:eastAsia="it-IT"/>
        </w:rPr>
      </w:pPr>
    </w:p>
    <w:p w14:paraId="40034F13" w14:textId="77777777" w:rsidR="000F6865" w:rsidRPr="00750272" w:rsidRDefault="000F6865" w:rsidP="00C4178B">
      <w:pPr>
        <w:widowControl w:val="0"/>
        <w:suppressAutoHyphens w:val="0"/>
        <w:autoSpaceDE w:val="0"/>
        <w:autoSpaceDN w:val="0"/>
        <w:adjustRightInd w:val="0"/>
        <w:spacing w:line="276" w:lineRule="auto"/>
        <w:rPr>
          <w:rFonts w:ascii="Arial" w:hAnsi="Arial" w:cs="Arial"/>
          <w:sz w:val="28"/>
          <w:szCs w:val="28"/>
          <w:lang w:eastAsia="it-IT"/>
        </w:rPr>
      </w:pPr>
      <w:proofErr w:type="gramStart"/>
      <w:r w:rsidRPr="00750272">
        <w:rPr>
          <w:rFonts w:ascii="Arial" w:hAnsi="Arial" w:cs="Arial"/>
          <w:sz w:val="28"/>
          <w:szCs w:val="28"/>
          <w:lang w:eastAsia="it-IT"/>
        </w:rPr>
        <w:t>dove</w:t>
      </w:r>
      <w:proofErr w:type="gramEnd"/>
      <w:r w:rsidRPr="00750272">
        <w:rPr>
          <w:rFonts w:ascii="Arial" w:hAnsi="Arial" w:cs="Arial"/>
          <w:sz w:val="28"/>
          <w:szCs w:val="28"/>
          <w:lang w:eastAsia="it-IT"/>
        </w:rPr>
        <w:t xml:space="preserve"> acquistare il biglietto:</w:t>
      </w:r>
    </w:p>
    <w:p w14:paraId="016A7D06" w14:textId="77777777" w:rsidR="00750272" w:rsidRPr="00750272" w:rsidRDefault="000F6865" w:rsidP="00C4178B">
      <w:pPr>
        <w:widowControl w:val="0"/>
        <w:suppressAutoHyphens w:val="0"/>
        <w:autoSpaceDE w:val="0"/>
        <w:autoSpaceDN w:val="0"/>
        <w:adjustRightInd w:val="0"/>
        <w:spacing w:line="276" w:lineRule="auto"/>
        <w:rPr>
          <w:rFonts w:ascii="Arial" w:hAnsi="Arial" w:cs="Arial"/>
          <w:sz w:val="28"/>
          <w:szCs w:val="28"/>
          <w:lang w:eastAsia="it-IT"/>
        </w:rPr>
      </w:pPr>
      <w:r w:rsidRPr="00750272">
        <w:rPr>
          <w:rFonts w:ascii="Arial" w:hAnsi="Arial" w:cs="Arial"/>
          <w:sz w:val="28"/>
          <w:szCs w:val="28"/>
          <w:lang w:eastAsia="it-IT"/>
        </w:rPr>
        <w:t xml:space="preserve">online sul sito </w:t>
      </w:r>
      <w:hyperlink r:id="rId10" w:history="1">
        <w:r w:rsidRPr="00750272">
          <w:rPr>
            <w:rFonts w:ascii="Arial" w:hAnsi="Arial" w:cs="Arial"/>
            <w:i/>
            <w:iCs/>
            <w:sz w:val="28"/>
            <w:szCs w:val="28"/>
            <w:u w:val="single" w:color="0000FF"/>
            <w:lang w:eastAsia="it-IT"/>
          </w:rPr>
          <w:t>www.settimanemusicali.eu</w:t>
        </w:r>
      </w:hyperlink>
      <w:r w:rsidRPr="00750272">
        <w:rPr>
          <w:rFonts w:ascii="Arial" w:hAnsi="Arial" w:cs="Arial"/>
          <w:sz w:val="28"/>
          <w:szCs w:val="28"/>
          <w:lang w:eastAsia="it-IT"/>
        </w:rPr>
        <w:t xml:space="preserve">  </w:t>
      </w:r>
    </w:p>
    <w:p w14:paraId="59FD5C26" w14:textId="6D4B01C1" w:rsidR="000F6865" w:rsidRPr="00750272" w:rsidRDefault="000F6865" w:rsidP="00C4178B">
      <w:pPr>
        <w:widowControl w:val="0"/>
        <w:suppressAutoHyphens w:val="0"/>
        <w:autoSpaceDE w:val="0"/>
        <w:autoSpaceDN w:val="0"/>
        <w:adjustRightInd w:val="0"/>
        <w:spacing w:line="276" w:lineRule="auto"/>
        <w:rPr>
          <w:rFonts w:ascii="Arial" w:hAnsi="Arial" w:cs="Arial"/>
          <w:sz w:val="28"/>
          <w:szCs w:val="28"/>
          <w:lang w:eastAsia="it-IT"/>
        </w:rPr>
      </w:pPr>
      <w:r w:rsidRPr="00750272">
        <w:rPr>
          <w:rFonts w:ascii="Arial" w:hAnsi="Arial" w:cs="Arial"/>
          <w:sz w:val="28"/>
          <w:szCs w:val="28"/>
          <w:lang w:eastAsia="it-IT"/>
        </w:rPr>
        <w:t>oppure </w:t>
      </w:r>
      <w:hyperlink r:id="rId11" w:history="1">
        <w:r w:rsidRPr="00750272">
          <w:rPr>
            <w:rFonts w:ascii="Arial" w:hAnsi="Arial" w:cs="Arial"/>
            <w:i/>
            <w:iCs/>
            <w:sz w:val="28"/>
            <w:szCs w:val="28"/>
            <w:u w:val="single" w:color="0000FF"/>
            <w:lang w:eastAsia="it-IT"/>
          </w:rPr>
          <w:t>https://toptix4.mioticket.it/TCVI/</w:t>
        </w:r>
      </w:hyperlink>
    </w:p>
    <w:p w14:paraId="7CE226E7" w14:textId="67C50C3F" w:rsidR="003A75FC" w:rsidRPr="00750272" w:rsidRDefault="000F6865" w:rsidP="00C4178B">
      <w:pPr>
        <w:spacing w:line="276" w:lineRule="auto"/>
        <w:rPr>
          <w:rFonts w:ascii="Arial" w:hAnsi="Arial" w:cs="Arial"/>
          <w:b/>
          <w:bCs/>
          <w:sz w:val="28"/>
          <w:szCs w:val="28"/>
        </w:rPr>
      </w:pPr>
      <w:proofErr w:type="gramStart"/>
      <w:r w:rsidRPr="00750272">
        <w:rPr>
          <w:rFonts w:ascii="Arial" w:hAnsi="Arial" w:cs="Arial"/>
          <w:i/>
          <w:iCs/>
          <w:sz w:val="28"/>
          <w:szCs w:val="28"/>
          <w:lang w:eastAsia="it-IT"/>
        </w:rPr>
        <w:t>il</w:t>
      </w:r>
      <w:proofErr w:type="gramEnd"/>
      <w:r w:rsidRPr="00750272">
        <w:rPr>
          <w:rFonts w:ascii="Arial" w:hAnsi="Arial" w:cs="Arial"/>
          <w:i/>
          <w:iCs/>
          <w:sz w:val="28"/>
          <w:szCs w:val="28"/>
          <w:lang w:eastAsia="it-IT"/>
        </w:rPr>
        <w:t xml:space="preserve"> giorno dello spettacolo 1 ora prima dell'inizio presso la biglietteria</w:t>
      </w:r>
    </w:p>
    <w:p w14:paraId="289F3D7A" w14:textId="77777777" w:rsidR="000B6803" w:rsidRDefault="000B6803" w:rsidP="000B6803">
      <w:pPr>
        <w:tabs>
          <w:tab w:val="left" w:pos="4020"/>
        </w:tabs>
        <w:spacing w:line="276" w:lineRule="auto"/>
        <w:jc w:val="both"/>
        <w:rPr>
          <w:rFonts w:ascii="Arial" w:hAnsi="Arial" w:cs="Arial"/>
          <w:b/>
          <w:sz w:val="28"/>
          <w:szCs w:val="28"/>
        </w:rPr>
      </w:pPr>
    </w:p>
    <w:p w14:paraId="000629E5" w14:textId="77777777" w:rsidR="000B6803" w:rsidRPr="00617208" w:rsidRDefault="000B6803" w:rsidP="000B6803">
      <w:pPr>
        <w:tabs>
          <w:tab w:val="left" w:pos="4020"/>
        </w:tabs>
        <w:spacing w:line="276" w:lineRule="auto"/>
        <w:jc w:val="both"/>
        <w:rPr>
          <w:rFonts w:ascii="Arial" w:hAnsi="Arial" w:cs="Arial"/>
          <w:b/>
          <w:bCs/>
          <w:color w:val="000000"/>
          <w:sz w:val="28"/>
          <w:szCs w:val="28"/>
        </w:rPr>
      </w:pPr>
      <w:r w:rsidRPr="00617208">
        <w:rPr>
          <w:rFonts w:ascii="Arial" w:hAnsi="Arial" w:cs="Arial"/>
          <w:b/>
          <w:sz w:val="28"/>
          <w:szCs w:val="28"/>
        </w:rPr>
        <w:t>Ufficio Stampa:</w:t>
      </w:r>
    </w:p>
    <w:p w14:paraId="0781EEFE" w14:textId="77777777" w:rsidR="000B6803" w:rsidRPr="00617208" w:rsidRDefault="000B6803" w:rsidP="000B6803">
      <w:pPr>
        <w:rPr>
          <w:rFonts w:ascii="Arial" w:hAnsi="Arial" w:cs="Arial"/>
          <w:sz w:val="28"/>
          <w:szCs w:val="28"/>
        </w:rPr>
      </w:pPr>
      <w:r w:rsidRPr="00617208">
        <w:rPr>
          <w:rFonts w:ascii="Arial" w:hAnsi="Arial" w:cs="Arial"/>
          <w:sz w:val="28"/>
          <w:szCs w:val="28"/>
        </w:rPr>
        <w:t xml:space="preserve">Studio </w:t>
      </w:r>
      <w:proofErr w:type="spellStart"/>
      <w:r w:rsidRPr="00617208">
        <w:rPr>
          <w:rFonts w:ascii="Arial" w:hAnsi="Arial" w:cs="Arial"/>
          <w:sz w:val="28"/>
          <w:szCs w:val="28"/>
        </w:rPr>
        <w:t>Pierrepi</w:t>
      </w:r>
      <w:proofErr w:type="spellEnd"/>
      <w:r w:rsidRPr="00617208">
        <w:rPr>
          <w:rFonts w:ascii="Arial" w:hAnsi="Arial" w:cs="Arial"/>
          <w:sz w:val="28"/>
          <w:szCs w:val="28"/>
        </w:rPr>
        <w:t xml:space="preserve"> - Padova</w:t>
      </w:r>
    </w:p>
    <w:p w14:paraId="1EBA2D9D" w14:textId="77777777" w:rsidR="000B6803" w:rsidRPr="00617208" w:rsidRDefault="000B6803" w:rsidP="000B6803">
      <w:pPr>
        <w:rPr>
          <w:rFonts w:ascii="Arial" w:hAnsi="Arial" w:cs="Arial"/>
          <w:sz w:val="28"/>
          <w:szCs w:val="28"/>
        </w:rPr>
      </w:pPr>
      <w:r w:rsidRPr="00617208">
        <w:rPr>
          <w:rFonts w:ascii="Arial" w:hAnsi="Arial" w:cs="Arial"/>
          <w:sz w:val="28"/>
          <w:szCs w:val="28"/>
        </w:rPr>
        <w:t xml:space="preserve">Alessandra </w:t>
      </w:r>
      <w:proofErr w:type="gramStart"/>
      <w:r w:rsidRPr="00617208">
        <w:rPr>
          <w:rFonts w:ascii="Arial" w:hAnsi="Arial" w:cs="Arial"/>
          <w:sz w:val="28"/>
          <w:szCs w:val="28"/>
        </w:rPr>
        <w:t>Canella</w:t>
      </w:r>
      <w:proofErr w:type="gramEnd"/>
      <w:r w:rsidRPr="00617208">
        <w:rPr>
          <w:rFonts w:ascii="Arial" w:hAnsi="Arial" w:cs="Arial"/>
          <w:sz w:val="28"/>
          <w:szCs w:val="28"/>
        </w:rPr>
        <w:t xml:space="preserve"> </w:t>
      </w:r>
    </w:p>
    <w:p w14:paraId="6774AF07" w14:textId="77777777" w:rsidR="000B6803" w:rsidRPr="00617208" w:rsidRDefault="000B6803" w:rsidP="000B6803">
      <w:pPr>
        <w:rPr>
          <w:rFonts w:ascii="Arial" w:hAnsi="Arial" w:cs="Arial"/>
          <w:sz w:val="28"/>
          <w:szCs w:val="28"/>
        </w:rPr>
      </w:pPr>
      <w:r w:rsidRPr="00617208">
        <w:rPr>
          <w:rFonts w:ascii="Arial" w:hAnsi="Arial" w:cs="Arial"/>
          <w:sz w:val="28"/>
          <w:szCs w:val="28"/>
        </w:rPr>
        <w:t>Cell 348 3423647</w:t>
      </w:r>
    </w:p>
    <w:p w14:paraId="026B82C1" w14:textId="77777777" w:rsidR="000B6803" w:rsidRPr="00617208" w:rsidRDefault="00926C79" w:rsidP="000B6803">
      <w:pPr>
        <w:rPr>
          <w:rFonts w:ascii="Arial" w:hAnsi="Arial" w:cs="Arial"/>
          <w:sz w:val="28"/>
          <w:szCs w:val="28"/>
        </w:rPr>
      </w:pPr>
      <w:hyperlink r:id="rId12" w:history="1">
        <w:r w:rsidR="000B6803" w:rsidRPr="00617208">
          <w:rPr>
            <w:rStyle w:val="Collegamentoipertestuale"/>
            <w:rFonts w:ascii="Arial" w:hAnsi="Arial" w:cs="Arial"/>
            <w:sz w:val="28"/>
            <w:szCs w:val="28"/>
            <w:lang w:val="en-US"/>
          </w:rPr>
          <w:t>www.studiopierrepi.it</w:t>
        </w:r>
      </w:hyperlink>
    </w:p>
    <w:p w14:paraId="7183C61B" w14:textId="77777777" w:rsidR="000B6803" w:rsidRPr="00617208" w:rsidRDefault="000B6803" w:rsidP="000B6803">
      <w:pPr>
        <w:pStyle w:val="Default"/>
        <w:rPr>
          <w:rFonts w:ascii="Arial" w:hAnsi="Arial" w:cs="Arial"/>
          <w:color w:val="auto"/>
          <w:sz w:val="28"/>
          <w:szCs w:val="28"/>
        </w:rPr>
      </w:pPr>
    </w:p>
    <w:p w14:paraId="6753E927" w14:textId="77777777" w:rsidR="000B6803" w:rsidRPr="00617208" w:rsidRDefault="000B6803" w:rsidP="000B6803">
      <w:pPr>
        <w:pStyle w:val="Default"/>
        <w:rPr>
          <w:rFonts w:ascii="Arial" w:hAnsi="Arial" w:cs="Arial"/>
          <w:color w:val="auto"/>
          <w:sz w:val="28"/>
          <w:szCs w:val="28"/>
        </w:rPr>
      </w:pPr>
    </w:p>
    <w:p w14:paraId="19246AF1" w14:textId="77777777" w:rsidR="000B6803" w:rsidRPr="00617208" w:rsidRDefault="000B6803" w:rsidP="000B6803">
      <w:pPr>
        <w:pStyle w:val="Default"/>
        <w:rPr>
          <w:rFonts w:ascii="Arial" w:hAnsi="Arial" w:cs="Arial"/>
          <w:color w:val="auto"/>
          <w:sz w:val="28"/>
          <w:szCs w:val="28"/>
        </w:rPr>
      </w:pPr>
    </w:p>
    <w:p w14:paraId="3FBFB610" w14:textId="77777777" w:rsidR="00CA6373" w:rsidRPr="00267F42" w:rsidRDefault="00CA6373" w:rsidP="00CA637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Calibri" w:hAnsi="Calibri" w:cs="Calibri"/>
          <w:bCs/>
        </w:rPr>
      </w:pPr>
    </w:p>
    <w:p w14:paraId="5B52B94D" w14:textId="77777777" w:rsidR="008028D7" w:rsidRPr="00617208" w:rsidRDefault="008028D7">
      <w:pPr>
        <w:pStyle w:val="Nessunaspaziatura"/>
        <w:spacing w:line="360" w:lineRule="auto"/>
        <w:rPr>
          <w:rFonts w:ascii="Arial" w:hAnsi="Arial" w:cs="Arial"/>
          <w:i/>
          <w:sz w:val="28"/>
          <w:szCs w:val="28"/>
        </w:rPr>
      </w:pPr>
    </w:p>
    <w:sectPr w:rsidR="008028D7" w:rsidRPr="00617208">
      <w:headerReference w:type="default" r:id="rId13"/>
      <w:footerReference w:type="default" r:id="rId14"/>
      <w:pgSz w:w="11905" w:h="16837"/>
      <w:pgMar w:top="720" w:right="720" w:bottom="776" w:left="720" w:header="28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24697" w14:textId="77777777" w:rsidR="00951276" w:rsidRDefault="00951276">
      <w:r>
        <w:separator/>
      </w:r>
    </w:p>
  </w:endnote>
  <w:endnote w:type="continuationSeparator" w:id="0">
    <w:p w14:paraId="05665B8D" w14:textId="77777777" w:rsidR="00951276" w:rsidRDefault="0095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MT">
    <w:altName w:val="Arial"/>
    <w:panose1 w:val="00000000000000000000"/>
    <w:charset w:val="80"/>
    <w:family w:val="auto"/>
    <w:notTrueType/>
    <w:pitch w:val="default"/>
    <w:sig w:usb0="00000001" w:usb1="08070000" w:usb2="00000010" w:usb3="00000000" w:csb0="00020000" w:csb1="00000000"/>
  </w:font>
  <w:font w:name="宋体">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BB0FE" w14:textId="77777777" w:rsidR="00775DD6" w:rsidRDefault="00775DD6">
    <w:pPr>
      <w:pStyle w:val="Pidipagina"/>
      <w:pBdr>
        <w:bottom w:val="single" w:sz="4" w:space="1" w:color="000000"/>
      </w:pBdr>
      <w:tabs>
        <w:tab w:val="left" w:pos="336"/>
        <w:tab w:val="left" w:pos="1174"/>
      </w:tabs>
    </w:pPr>
    <w:r>
      <w:tab/>
    </w:r>
    <w:r>
      <w:tab/>
    </w:r>
    <w:r>
      <w:tab/>
      <w:t xml:space="preserve">                                                                                                         </w:t>
    </w:r>
  </w:p>
  <w:p w14:paraId="4B91C3C9" w14:textId="77777777" w:rsidR="00775DD6" w:rsidRDefault="00775DD6">
    <w:pPr>
      <w:pStyle w:val="Pidipagina"/>
      <w:pBdr>
        <w:bottom w:val="single" w:sz="4" w:space="1" w:color="000000"/>
      </w:pBdr>
      <w:tabs>
        <w:tab w:val="left" w:pos="336"/>
        <w:tab w:val="left" w:pos="1174"/>
      </w:tabs>
      <w:ind w:firstLineChars="1650" w:firstLine="3300"/>
    </w:pPr>
    <w:r>
      <w:t>Premio Abbiati 2012</w:t>
    </w:r>
    <w:proofErr w:type="gramStart"/>
    <w:r>
      <w:t xml:space="preserve">  </w:t>
    </w:r>
    <w:proofErr w:type="gramEnd"/>
    <w:r>
      <w:rPr>
        <w:noProof/>
        <w:lang w:eastAsia="it-IT"/>
      </w:rPr>
      <w:drawing>
        <wp:inline distT="0" distB="0" distL="114300" distR="114300" wp14:anchorId="6276B9B3" wp14:editId="7FBEE8E8">
          <wp:extent cx="836295" cy="625475"/>
          <wp:effectExtent l="0" t="0" r="1905" b="3175"/>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pic:cNvPicPr>
                    <a:picLocks noRot="1" noChangeAspect="1"/>
                  </pic:cNvPicPr>
                </pic:nvPicPr>
                <pic:blipFill>
                  <a:blip r:embed="rId1"/>
                  <a:stretch>
                    <a:fillRect/>
                  </a:stretch>
                </pic:blipFill>
                <pic:spPr>
                  <a:xfrm>
                    <a:off x="0" y="0"/>
                    <a:ext cx="836295" cy="625475"/>
                  </a:xfrm>
                  <a:prstGeom prst="rect">
                    <a:avLst/>
                  </a:prstGeom>
                  <a:noFill/>
                  <a:ln w="9525">
                    <a:noFill/>
                  </a:ln>
                </pic:spPr>
              </pic:pic>
            </a:graphicData>
          </a:graphic>
        </wp:inline>
      </w:drawing>
    </w:r>
    <w:r>
      <w:t xml:space="preserve">                                                                                  </w:t>
    </w:r>
  </w:p>
  <w:p w14:paraId="3210C2BF" w14:textId="77777777" w:rsidR="00775DD6" w:rsidRDefault="00775DD6">
    <w:pPr>
      <w:pStyle w:val="Pidipagina"/>
      <w:pBdr>
        <w:bottom w:val="single" w:sz="4" w:space="1" w:color="000000"/>
      </w:pBdr>
      <w:tabs>
        <w:tab w:val="left" w:pos="336"/>
        <w:tab w:val="left" w:pos="1174"/>
      </w:tabs>
    </w:pPr>
    <w:r>
      <w:tab/>
    </w:r>
    <w:r>
      <w:tab/>
    </w:r>
    <w:r>
      <w:tab/>
    </w:r>
    <w:r>
      <w:tab/>
    </w:r>
    <w:r>
      <w:tab/>
    </w:r>
  </w:p>
  <w:p w14:paraId="480BF33A" w14:textId="77777777" w:rsidR="00775DD6" w:rsidRDefault="00775DD6">
    <w:pPr>
      <w:pStyle w:val="Pidipagina"/>
      <w:pBdr>
        <w:bottom w:val="single" w:sz="4" w:space="1" w:color="000000"/>
      </w:pBdr>
      <w:tabs>
        <w:tab w:val="left" w:pos="336"/>
        <w:tab w:val="left" w:pos="1174"/>
      </w:tabs>
    </w:pPr>
  </w:p>
  <w:p w14:paraId="0D7EC9BF" w14:textId="77777777" w:rsidR="00775DD6" w:rsidRDefault="00775DD6">
    <w:pPr>
      <w:pStyle w:val="Pidipagina"/>
      <w:pBdr>
        <w:bottom w:val="single" w:sz="4" w:space="1" w:color="000000"/>
      </w:pBdr>
      <w:tabs>
        <w:tab w:val="left" w:pos="336"/>
        <w:tab w:val="left" w:pos="1174"/>
      </w:tabs>
    </w:pPr>
    <w:r>
      <w:rPr>
        <w:b/>
      </w:rPr>
      <w:t>Settimane Musicali al Teatro Olimpico</w:t>
    </w:r>
    <w:r>
      <w:t xml:space="preserve"> – Piazzale Giusti, 23 – 36100 Vicenza</w:t>
    </w:r>
  </w:p>
  <w:p w14:paraId="540E5769" w14:textId="77777777" w:rsidR="00775DD6" w:rsidRDefault="00775DD6">
    <w:pPr>
      <w:pStyle w:val="Pidipagina"/>
      <w:tabs>
        <w:tab w:val="left" w:pos="1125"/>
        <w:tab w:val="left" w:pos="1707"/>
      </w:tabs>
      <w:rPr>
        <w:lang w:val="en-US"/>
      </w:rPr>
    </w:pPr>
    <w:r>
      <w:rPr>
        <w:lang w:val="en-US"/>
      </w:rPr>
      <w:t xml:space="preserve">Tel./fax: 0444 302425 – Cell. 347 4925005 – </w:t>
    </w:r>
    <w:hyperlink r:id="rId2" w:history="1">
      <w:r>
        <w:rPr>
          <w:rStyle w:val="Collegamentoipertestuale"/>
          <w:lang w:val="en-US"/>
        </w:rPr>
        <w:t>info@settimanemusicali.eu</w:t>
      </w:r>
    </w:hyperlink>
    <w:r>
      <w:rPr>
        <w:lang w:val="en-US"/>
      </w:rPr>
      <w:t xml:space="preserve"> – www.settimanemusicali.eu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23978" w14:textId="77777777" w:rsidR="00951276" w:rsidRDefault="00951276">
      <w:r>
        <w:separator/>
      </w:r>
    </w:p>
  </w:footnote>
  <w:footnote w:type="continuationSeparator" w:id="0">
    <w:p w14:paraId="59878256" w14:textId="77777777" w:rsidR="00951276" w:rsidRDefault="009512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BB522" w14:textId="77777777" w:rsidR="00775DD6" w:rsidRDefault="00775DD6">
    <w:pPr>
      <w:pStyle w:val="Intestazione"/>
      <w:jc w:val="both"/>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left" w:pos="432"/>
        </w:tabs>
        <w:ind w:left="432" w:hanging="432"/>
      </w:pPr>
    </w:lvl>
    <w:lvl w:ilvl="1">
      <w:start w:val="1"/>
      <w:numFmt w:val="none"/>
      <w:lvlText w:val=""/>
      <w:lvlJc w:val="left"/>
      <w:pPr>
        <w:tabs>
          <w:tab w:val="left" w:pos="576"/>
        </w:tabs>
        <w:ind w:left="576" w:hanging="576"/>
      </w:pPr>
    </w:lvl>
    <w:lvl w:ilvl="2">
      <w:start w:val="1"/>
      <w:numFmt w:val="none"/>
      <w:lvlText w:val=""/>
      <w:lvlJc w:val="left"/>
      <w:pPr>
        <w:tabs>
          <w:tab w:val="left" w:pos="720"/>
        </w:tabs>
        <w:ind w:left="720" w:hanging="720"/>
      </w:pPr>
    </w:lvl>
    <w:lvl w:ilvl="3">
      <w:start w:val="1"/>
      <w:numFmt w:val="none"/>
      <w:lvlText w:val=""/>
      <w:lvlJc w:val="left"/>
      <w:pPr>
        <w:tabs>
          <w:tab w:val="left" w:pos="864"/>
        </w:tabs>
        <w:ind w:left="864" w:hanging="864"/>
      </w:pPr>
    </w:lvl>
    <w:lvl w:ilvl="4">
      <w:start w:val="1"/>
      <w:numFmt w:val="none"/>
      <w:lvlText w:val=""/>
      <w:lvlJc w:val="left"/>
      <w:pPr>
        <w:tabs>
          <w:tab w:val="left" w:pos="1008"/>
        </w:tabs>
        <w:ind w:left="1008" w:hanging="1008"/>
      </w:pPr>
    </w:lvl>
    <w:lvl w:ilvl="5">
      <w:start w:val="1"/>
      <w:numFmt w:val="none"/>
      <w:lvlText w:val=""/>
      <w:lvlJc w:val="left"/>
      <w:pPr>
        <w:tabs>
          <w:tab w:val="left" w:pos="1152"/>
        </w:tabs>
        <w:ind w:left="1152" w:hanging="1152"/>
      </w:pPr>
    </w:lvl>
    <w:lvl w:ilvl="6">
      <w:start w:val="1"/>
      <w:numFmt w:val="none"/>
      <w:lvlText w:val=""/>
      <w:lvlJc w:val="left"/>
      <w:pPr>
        <w:tabs>
          <w:tab w:val="left" w:pos="1296"/>
        </w:tabs>
        <w:ind w:left="1296" w:hanging="1296"/>
      </w:pPr>
    </w:lvl>
    <w:lvl w:ilvl="7">
      <w:start w:val="1"/>
      <w:numFmt w:val="none"/>
      <w:lvlText w:val=""/>
      <w:lvlJc w:val="left"/>
      <w:pPr>
        <w:tabs>
          <w:tab w:val="left" w:pos="1440"/>
        </w:tabs>
        <w:ind w:left="1440" w:hanging="1440"/>
      </w:pPr>
    </w:lvl>
    <w:lvl w:ilvl="8">
      <w:start w:val="1"/>
      <w:numFmt w:val="none"/>
      <w:lvlText w:val=""/>
      <w:lvlJc w:val="left"/>
      <w:pPr>
        <w:tabs>
          <w:tab w:val="left" w:pos="1584"/>
        </w:tabs>
        <w:ind w:left="1584" w:hanging="1584"/>
      </w:pPr>
    </w:lvl>
  </w:abstractNum>
  <w:abstractNum w:abstractNumId="1">
    <w:nsid w:val="20B025C9"/>
    <w:multiLevelType w:val="multilevel"/>
    <w:tmpl w:val="20B025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B93881"/>
    <w:multiLevelType w:val="multilevel"/>
    <w:tmpl w:val="23B938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E135A4D"/>
    <w:multiLevelType w:val="multilevel"/>
    <w:tmpl w:val="5E135A4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68B37A9"/>
    <w:multiLevelType w:val="multilevel"/>
    <w:tmpl w:val="668B37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DE70D0F"/>
    <w:multiLevelType w:val="multilevel"/>
    <w:tmpl w:val="6DE70D0F"/>
    <w:lvl w:ilvl="0">
      <w:start w:val="1"/>
      <w:numFmt w:val="upperLetter"/>
      <w:lvlText w:val="%1)"/>
      <w:lvlJc w:val="left"/>
      <w:pPr>
        <w:ind w:left="1440" w:hanging="360"/>
      </w:pPr>
      <w:rPr>
        <w:rFont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6EAB5A13"/>
    <w:multiLevelType w:val="multilevel"/>
    <w:tmpl w:val="6EAB5A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A5F"/>
    <w:rsid w:val="00021917"/>
    <w:rsid w:val="000313DD"/>
    <w:rsid w:val="00051E75"/>
    <w:rsid w:val="000640EF"/>
    <w:rsid w:val="000747ED"/>
    <w:rsid w:val="000B0727"/>
    <w:rsid w:val="000B6803"/>
    <w:rsid w:val="000C0DDB"/>
    <w:rsid w:val="000F6865"/>
    <w:rsid w:val="00116DBD"/>
    <w:rsid w:val="00150986"/>
    <w:rsid w:val="00175BEE"/>
    <w:rsid w:val="001832D8"/>
    <w:rsid w:val="00193358"/>
    <w:rsid w:val="001964C8"/>
    <w:rsid w:val="001A05BA"/>
    <w:rsid w:val="001A19F8"/>
    <w:rsid w:val="001C24B2"/>
    <w:rsid w:val="001F7B5F"/>
    <w:rsid w:val="002520A8"/>
    <w:rsid w:val="00280A7B"/>
    <w:rsid w:val="0029482D"/>
    <w:rsid w:val="00310CB5"/>
    <w:rsid w:val="00337C94"/>
    <w:rsid w:val="00344407"/>
    <w:rsid w:val="00363E73"/>
    <w:rsid w:val="003A687B"/>
    <w:rsid w:val="003A75FC"/>
    <w:rsid w:val="003E0BBD"/>
    <w:rsid w:val="00414F0E"/>
    <w:rsid w:val="004155D0"/>
    <w:rsid w:val="004339C5"/>
    <w:rsid w:val="00452BEA"/>
    <w:rsid w:val="00455195"/>
    <w:rsid w:val="00482A86"/>
    <w:rsid w:val="00482CFC"/>
    <w:rsid w:val="004936F1"/>
    <w:rsid w:val="004D75D2"/>
    <w:rsid w:val="004E20D9"/>
    <w:rsid w:val="0052425D"/>
    <w:rsid w:val="00525949"/>
    <w:rsid w:val="005867DC"/>
    <w:rsid w:val="00613415"/>
    <w:rsid w:val="00617208"/>
    <w:rsid w:val="00622FF4"/>
    <w:rsid w:val="00627453"/>
    <w:rsid w:val="0067364C"/>
    <w:rsid w:val="006B732B"/>
    <w:rsid w:val="006C0A77"/>
    <w:rsid w:val="006E05C5"/>
    <w:rsid w:val="007051D3"/>
    <w:rsid w:val="00750272"/>
    <w:rsid w:val="00775DD6"/>
    <w:rsid w:val="007832D8"/>
    <w:rsid w:val="008028D7"/>
    <w:rsid w:val="008424AA"/>
    <w:rsid w:val="00874422"/>
    <w:rsid w:val="008A719D"/>
    <w:rsid w:val="00913E7B"/>
    <w:rsid w:val="00915C28"/>
    <w:rsid w:val="00926C79"/>
    <w:rsid w:val="00927A9A"/>
    <w:rsid w:val="00947A5A"/>
    <w:rsid w:val="00951276"/>
    <w:rsid w:val="00954E84"/>
    <w:rsid w:val="009B3430"/>
    <w:rsid w:val="009D282C"/>
    <w:rsid w:val="00A36B89"/>
    <w:rsid w:val="00A70631"/>
    <w:rsid w:val="00A82F7D"/>
    <w:rsid w:val="00A864EF"/>
    <w:rsid w:val="00A97244"/>
    <w:rsid w:val="00AB76DF"/>
    <w:rsid w:val="00AC59B8"/>
    <w:rsid w:val="00B41A78"/>
    <w:rsid w:val="00B42284"/>
    <w:rsid w:val="00B653C9"/>
    <w:rsid w:val="00BA4F8D"/>
    <w:rsid w:val="00C113CD"/>
    <w:rsid w:val="00C14ADB"/>
    <w:rsid w:val="00C4178B"/>
    <w:rsid w:val="00C5171D"/>
    <w:rsid w:val="00C73804"/>
    <w:rsid w:val="00C87FCB"/>
    <w:rsid w:val="00CA6373"/>
    <w:rsid w:val="00CC6413"/>
    <w:rsid w:val="00CE3EF2"/>
    <w:rsid w:val="00CE446E"/>
    <w:rsid w:val="00D026D0"/>
    <w:rsid w:val="00D129F4"/>
    <w:rsid w:val="00D24E9D"/>
    <w:rsid w:val="00D30C2A"/>
    <w:rsid w:val="00D61AC7"/>
    <w:rsid w:val="00D74921"/>
    <w:rsid w:val="00D9024D"/>
    <w:rsid w:val="00DD217A"/>
    <w:rsid w:val="00DE3CAD"/>
    <w:rsid w:val="00E348DB"/>
    <w:rsid w:val="00E72B93"/>
    <w:rsid w:val="00E92A0E"/>
    <w:rsid w:val="00E935A1"/>
    <w:rsid w:val="00EB52FF"/>
    <w:rsid w:val="00F10A5F"/>
    <w:rsid w:val="00F30C81"/>
    <w:rsid w:val="00F3220D"/>
    <w:rsid w:val="00F4437B"/>
    <w:rsid w:val="00F60E05"/>
    <w:rsid w:val="50471FEB"/>
    <w:rsid w:val="50E03C1A"/>
    <w:rsid w:val="5CDF0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7F1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List" w:semiHidden="0" w:uiPriority="0" w:unhideWhenUsed="0"/>
    <w:lsdException w:name="Title" w:semiHidden="0" w:uiPriority="10" w:unhideWhenUsed="0" w:qFormat="1"/>
    <w:lsdException w:name="Default Paragraph Font" w:semiHidden="0" w:uiPriority="0" w:unhideWhenUsed="0"/>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spacing w:line="360" w:lineRule="auto"/>
      <w:ind w:left="7788" w:firstLine="0"/>
      <w:outlineLvl w:val="0"/>
    </w:pPr>
    <w:rPr>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pPr>
      <w:spacing w:after="120"/>
    </w:p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styleId="Elenco">
    <w:name w:val="List"/>
    <w:basedOn w:val="Corpodeltesto"/>
    <w:rPr>
      <w:rFonts w:cs="Tahoma"/>
    </w:rPr>
  </w:style>
  <w:style w:type="paragraph" w:styleId="Titolo">
    <w:name w:val="Title"/>
    <w:basedOn w:val="Normale"/>
    <w:next w:val="Normale"/>
    <w:link w:val="TitoloCarattere"/>
    <w:uiPriority w:val="10"/>
    <w:qFormat/>
    <w:pPr>
      <w:spacing w:before="240" w:after="60"/>
      <w:jc w:val="center"/>
      <w:outlineLvl w:val="0"/>
    </w:pPr>
    <w:rPr>
      <w:rFonts w:ascii="Cambria" w:hAnsi="Cambria"/>
      <w:b/>
      <w:bCs/>
      <w:kern w:val="28"/>
      <w:sz w:val="32"/>
      <w:szCs w:val="32"/>
    </w:rPr>
  </w:style>
  <w:style w:type="character" w:styleId="Collegamentoipertestuale">
    <w:name w:val="Hyperlink"/>
    <w:rPr>
      <w:color w:val="0000FF"/>
      <w:u w:val="single"/>
    </w:rPr>
  </w:style>
  <w:style w:type="paragraph" w:customStyle="1" w:styleId="Intestazione2">
    <w:name w:val="Intestazione2"/>
    <w:basedOn w:val="Normale"/>
    <w:next w:val="Corpodeltesto"/>
    <w:pPr>
      <w:keepNext/>
      <w:spacing w:before="240" w:after="120"/>
    </w:pPr>
    <w:rPr>
      <w:rFonts w:ascii="Arial" w:eastAsia="MS Mincho" w:hAnsi="Arial" w:cs="Tahoma"/>
      <w:sz w:val="28"/>
      <w:szCs w:val="28"/>
    </w:rPr>
  </w:style>
  <w:style w:type="paragraph" w:customStyle="1" w:styleId="Didascalia2">
    <w:name w:val="Didascalia2"/>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customStyle="1" w:styleId="Didascalia1">
    <w:name w:val="Didascalia1"/>
    <w:basedOn w:val="Normale"/>
    <w:pPr>
      <w:suppressLineNumbers/>
      <w:spacing w:before="120" w:after="120"/>
    </w:pPr>
    <w:rPr>
      <w:rFonts w:cs="Tahoma"/>
      <w:i/>
      <w:iCs/>
      <w:sz w:val="24"/>
      <w:szCs w:val="24"/>
    </w:rPr>
  </w:style>
  <w:style w:type="paragraph" w:styleId="Nessunaspaziatura">
    <w:name w:val="No Spacing"/>
    <w:qFormat/>
    <w:pPr>
      <w:suppressAutoHyphens/>
    </w:pPr>
    <w:rPr>
      <w:rFonts w:eastAsia="Arial"/>
      <w:lang w:eastAsia="ar-SA"/>
    </w:rPr>
  </w:style>
  <w:style w:type="paragraph" w:customStyle="1" w:styleId="Default">
    <w:name w:val="Default"/>
    <w:pPr>
      <w:autoSpaceDE w:val="0"/>
      <w:autoSpaceDN w:val="0"/>
      <w:adjustRightInd w:val="0"/>
    </w:pPr>
    <w:rPr>
      <w:rFonts w:ascii="Cambria" w:hAnsi="Cambria" w:cs="Cambria"/>
      <w:color w:val="000000"/>
      <w:sz w:val="24"/>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Carpredefinitoparagrafo2">
    <w:name w:val="Car. predefinito paragrafo2"/>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Carpredefinitoparagrafo1">
    <w:name w:val="Car. predefinito paragrafo1"/>
  </w:style>
  <w:style w:type="character" w:customStyle="1" w:styleId="IntestazioneCarattere">
    <w:name w:val="Intestazione Carattere"/>
  </w:style>
  <w:style w:type="character" w:customStyle="1" w:styleId="PidipaginaCarattere">
    <w:name w:val="Piè di pagina Carattere"/>
  </w:style>
  <w:style w:type="character" w:customStyle="1" w:styleId="TitoloCarattere">
    <w:name w:val="Titolo Carattere"/>
    <w:link w:val="Titolo"/>
    <w:uiPriority w:val="10"/>
    <w:rPr>
      <w:rFonts w:ascii="Cambria" w:eastAsia="Times New Roman" w:hAnsi="Cambria" w:cs="Times New Roman"/>
      <w:b/>
      <w:bCs/>
      <w:kern w:val="28"/>
      <w:sz w:val="32"/>
      <w:szCs w:val="32"/>
      <w:lang w:eastAsia="ar-SA"/>
    </w:rPr>
  </w:style>
  <w:style w:type="paragraph" w:styleId="Testofumetto">
    <w:name w:val="Balloon Text"/>
    <w:basedOn w:val="Normale"/>
    <w:link w:val="TestofumettoCarattere"/>
    <w:uiPriority w:val="99"/>
    <w:semiHidden/>
    <w:unhideWhenUsed/>
    <w:rsid w:val="009B343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B3430"/>
    <w:rPr>
      <w:rFonts w:ascii="Lucida Grande" w:hAnsi="Lucida Grande" w:cs="Lucida Grande"/>
      <w:sz w:val="18"/>
      <w:szCs w:val="18"/>
      <w:lang w:eastAsia="ar-SA"/>
    </w:rPr>
  </w:style>
  <w:style w:type="paragraph" w:styleId="NormaleWeb">
    <w:name w:val="Normal (Web)"/>
    <w:basedOn w:val="Normale"/>
    <w:uiPriority w:val="99"/>
    <w:unhideWhenUsed/>
    <w:rsid w:val="00617208"/>
    <w:pPr>
      <w:suppressAutoHyphens w:val="0"/>
      <w:spacing w:before="100" w:beforeAutospacing="1" w:after="119"/>
    </w:pPr>
    <w:rPr>
      <w:rFonts w:eastAsiaTheme="minorHAnsi"/>
      <w:lang w:eastAsia="it-IT"/>
    </w:rPr>
  </w:style>
  <w:style w:type="character" w:customStyle="1" w:styleId="apple-converted-space">
    <w:name w:val="apple-converted-space"/>
    <w:basedOn w:val="Caratterepredefinitoparagrafo"/>
    <w:rsid w:val="006172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List" w:semiHidden="0" w:uiPriority="0" w:unhideWhenUsed="0"/>
    <w:lsdException w:name="Title" w:semiHidden="0" w:uiPriority="10" w:unhideWhenUsed="0" w:qFormat="1"/>
    <w:lsdException w:name="Default Paragraph Font" w:semiHidden="0" w:uiPriority="0" w:unhideWhenUsed="0"/>
    <w:lsdException w:name="Body Tex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lang w:eastAsia="ar-SA"/>
    </w:rPr>
  </w:style>
  <w:style w:type="paragraph" w:styleId="Titolo1">
    <w:name w:val="heading 1"/>
    <w:basedOn w:val="Normale"/>
    <w:next w:val="Normale"/>
    <w:qFormat/>
    <w:pPr>
      <w:keepNext/>
      <w:numPr>
        <w:numId w:val="1"/>
      </w:numPr>
      <w:spacing w:line="360" w:lineRule="auto"/>
      <w:ind w:left="7788" w:firstLine="0"/>
      <w:outlineLvl w:val="0"/>
    </w:pPr>
    <w:rPr>
      <w:sz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pPr>
      <w:spacing w:after="120"/>
    </w:p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styleId="Elenco">
    <w:name w:val="List"/>
    <w:basedOn w:val="Corpodeltesto"/>
    <w:rPr>
      <w:rFonts w:cs="Tahoma"/>
    </w:rPr>
  </w:style>
  <w:style w:type="paragraph" w:styleId="Titolo">
    <w:name w:val="Title"/>
    <w:basedOn w:val="Normale"/>
    <w:next w:val="Normale"/>
    <w:link w:val="TitoloCarattere"/>
    <w:uiPriority w:val="10"/>
    <w:qFormat/>
    <w:pPr>
      <w:spacing w:before="240" w:after="60"/>
      <w:jc w:val="center"/>
      <w:outlineLvl w:val="0"/>
    </w:pPr>
    <w:rPr>
      <w:rFonts w:ascii="Cambria" w:hAnsi="Cambria"/>
      <w:b/>
      <w:bCs/>
      <w:kern w:val="28"/>
      <w:sz w:val="32"/>
      <w:szCs w:val="32"/>
    </w:rPr>
  </w:style>
  <w:style w:type="character" w:styleId="Collegamentoipertestuale">
    <w:name w:val="Hyperlink"/>
    <w:rPr>
      <w:color w:val="0000FF"/>
      <w:u w:val="single"/>
    </w:rPr>
  </w:style>
  <w:style w:type="paragraph" w:customStyle="1" w:styleId="Intestazione2">
    <w:name w:val="Intestazione2"/>
    <w:basedOn w:val="Normale"/>
    <w:next w:val="Corpodeltesto"/>
    <w:pPr>
      <w:keepNext/>
      <w:spacing w:before="240" w:after="120"/>
    </w:pPr>
    <w:rPr>
      <w:rFonts w:ascii="Arial" w:eastAsia="MS Mincho" w:hAnsi="Arial" w:cs="Tahoma"/>
      <w:sz w:val="28"/>
      <w:szCs w:val="28"/>
    </w:rPr>
  </w:style>
  <w:style w:type="paragraph" w:customStyle="1" w:styleId="Didascalia2">
    <w:name w:val="Didascalia2"/>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customStyle="1" w:styleId="Didascalia1">
    <w:name w:val="Didascalia1"/>
    <w:basedOn w:val="Normale"/>
    <w:pPr>
      <w:suppressLineNumbers/>
      <w:spacing w:before="120" w:after="120"/>
    </w:pPr>
    <w:rPr>
      <w:rFonts w:cs="Tahoma"/>
      <w:i/>
      <w:iCs/>
      <w:sz w:val="24"/>
      <w:szCs w:val="24"/>
    </w:rPr>
  </w:style>
  <w:style w:type="paragraph" w:styleId="Nessunaspaziatura">
    <w:name w:val="No Spacing"/>
    <w:qFormat/>
    <w:pPr>
      <w:suppressAutoHyphens/>
    </w:pPr>
    <w:rPr>
      <w:rFonts w:eastAsia="Arial"/>
      <w:lang w:eastAsia="ar-SA"/>
    </w:rPr>
  </w:style>
  <w:style w:type="paragraph" w:customStyle="1" w:styleId="Default">
    <w:name w:val="Default"/>
    <w:pPr>
      <w:autoSpaceDE w:val="0"/>
      <w:autoSpaceDN w:val="0"/>
      <w:adjustRightInd w:val="0"/>
    </w:pPr>
    <w:rPr>
      <w:rFonts w:ascii="Cambria" w:hAnsi="Cambria" w:cs="Cambria"/>
      <w:color w:val="000000"/>
      <w:sz w:val="24"/>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Carpredefinitoparagrafo2">
    <w:name w:val="Car. predefinito paragrafo2"/>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Carpredefinitoparagrafo1">
    <w:name w:val="Car. predefinito paragrafo1"/>
  </w:style>
  <w:style w:type="character" w:customStyle="1" w:styleId="IntestazioneCarattere">
    <w:name w:val="Intestazione Carattere"/>
  </w:style>
  <w:style w:type="character" w:customStyle="1" w:styleId="PidipaginaCarattere">
    <w:name w:val="Piè di pagina Carattere"/>
  </w:style>
  <w:style w:type="character" w:customStyle="1" w:styleId="TitoloCarattere">
    <w:name w:val="Titolo Carattere"/>
    <w:link w:val="Titolo"/>
    <w:uiPriority w:val="10"/>
    <w:rPr>
      <w:rFonts w:ascii="Cambria" w:eastAsia="Times New Roman" w:hAnsi="Cambria" w:cs="Times New Roman"/>
      <w:b/>
      <w:bCs/>
      <w:kern w:val="28"/>
      <w:sz w:val="32"/>
      <w:szCs w:val="32"/>
      <w:lang w:eastAsia="ar-SA"/>
    </w:rPr>
  </w:style>
  <w:style w:type="paragraph" w:styleId="Testofumetto">
    <w:name w:val="Balloon Text"/>
    <w:basedOn w:val="Normale"/>
    <w:link w:val="TestofumettoCarattere"/>
    <w:uiPriority w:val="99"/>
    <w:semiHidden/>
    <w:unhideWhenUsed/>
    <w:rsid w:val="009B343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B3430"/>
    <w:rPr>
      <w:rFonts w:ascii="Lucida Grande" w:hAnsi="Lucida Grande" w:cs="Lucida Grande"/>
      <w:sz w:val="18"/>
      <w:szCs w:val="18"/>
      <w:lang w:eastAsia="ar-SA"/>
    </w:rPr>
  </w:style>
  <w:style w:type="paragraph" w:styleId="NormaleWeb">
    <w:name w:val="Normal (Web)"/>
    <w:basedOn w:val="Normale"/>
    <w:uiPriority w:val="99"/>
    <w:unhideWhenUsed/>
    <w:rsid w:val="00617208"/>
    <w:pPr>
      <w:suppressAutoHyphens w:val="0"/>
      <w:spacing w:before="100" w:beforeAutospacing="1" w:after="119"/>
    </w:pPr>
    <w:rPr>
      <w:rFonts w:eastAsiaTheme="minorHAnsi"/>
      <w:lang w:eastAsia="it-IT"/>
    </w:rPr>
  </w:style>
  <w:style w:type="character" w:customStyle="1" w:styleId="apple-converted-space">
    <w:name w:val="apple-converted-space"/>
    <w:basedOn w:val="Caratterepredefinitoparagrafo"/>
    <w:rsid w:val="00617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optix4.mioticket.it/TCVI/" TargetMode="External"/><Relationship Id="rId12" Type="http://schemas.openxmlformats.org/officeDocument/2006/relationships/hyperlink" Target="http://www.studiopierrepi.it"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settimanemusicali.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info@settimanemusicali.e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938</Words>
  <Characters>5351</Characters>
  <Application>Microsoft Macintosh Word</Application>
  <DocSecurity>0</DocSecurity>
  <Lines>44</Lines>
  <Paragraphs>12</Paragraphs>
  <ScaleCrop>false</ScaleCrop>
  <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Vicenza, giugno 2010</dc:title>
  <dc:creator>h</dc:creator>
  <cp:lastModifiedBy>studio  Alessandra Canella</cp:lastModifiedBy>
  <cp:revision>4</cp:revision>
  <cp:lastPrinted>2018-01-09T14:09:00Z</cp:lastPrinted>
  <dcterms:created xsi:type="dcterms:W3CDTF">2020-09-22T11:32:00Z</dcterms:created>
  <dcterms:modified xsi:type="dcterms:W3CDTF">2020-09-27T15:53:00Z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