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94" w:rsidRDefault="00877E94" w:rsidP="00877E94">
      <w:pPr>
        <w:shd w:val="clear" w:color="auto" w:fill="FFFFFF"/>
        <w:spacing w:after="0" w:line="240" w:lineRule="auto"/>
        <w:jc w:val="center"/>
        <w:rPr>
          <w:rFonts w:eastAsia="Times New Roman" w:cs="Times New Roman"/>
          <w:b/>
          <w:bCs/>
          <w:iCs/>
          <w:color w:val="000000"/>
          <w:sz w:val="24"/>
          <w:szCs w:val="24"/>
          <w:lang w:eastAsia="it-IT"/>
        </w:rPr>
      </w:pPr>
      <w:r>
        <w:rPr>
          <w:rFonts w:eastAsia="Times New Roman" w:cs="Times New Roman"/>
          <w:b/>
          <w:bCs/>
          <w:iCs/>
          <w:noProof/>
          <w:color w:val="000000"/>
          <w:sz w:val="24"/>
          <w:szCs w:val="24"/>
          <w:lang w:eastAsia="it-IT"/>
        </w:rPr>
        <w:drawing>
          <wp:inline distT="0" distB="0" distL="0" distR="0">
            <wp:extent cx="2670376"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sikè.gif"/>
                    <pic:cNvPicPr/>
                  </pic:nvPicPr>
                  <pic:blipFill>
                    <a:blip r:embed="rId4">
                      <a:extLst>
                        <a:ext uri="{28A0092B-C50C-407E-A947-70E740481C1C}">
                          <a14:useLocalDpi xmlns:a14="http://schemas.microsoft.com/office/drawing/2010/main" val="0"/>
                        </a:ext>
                      </a:extLst>
                    </a:blip>
                    <a:stretch>
                      <a:fillRect/>
                    </a:stretch>
                  </pic:blipFill>
                  <pic:spPr>
                    <a:xfrm>
                      <a:off x="0" y="0"/>
                      <a:ext cx="2673831" cy="934658"/>
                    </a:xfrm>
                    <a:prstGeom prst="rect">
                      <a:avLst/>
                    </a:prstGeom>
                  </pic:spPr>
                </pic:pic>
              </a:graphicData>
            </a:graphic>
          </wp:inline>
        </w:drawing>
      </w:r>
    </w:p>
    <w:p w:rsidR="00877E94" w:rsidRDefault="00877E94" w:rsidP="00877E94">
      <w:pPr>
        <w:shd w:val="clear" w:color="auto" w:fill="FFFFFF"/>
        <w:spacing w:after="0" w:line="240" w:lineRule="auto"/>
        <w:jc w:val="both"/>
        <w:rPr>
          <w:rFonts w:eastAsia="Times New Roman" w:cs="Times New Roman"/>
          <w:b/>
          <w:bCs/>
          <w:iCs/>
          <w:color w:val="000000"/>
          <w:sz w:val="24"/>
          <w:szCs w:val="24"/>
          <w:lang w:eastAsia="it-IT"/>
        </w:rPr>
      </w:pPr>
    </w:p>
    <w:p w:rsidR="00877E94" w:rsidRDefault="00877E94" w:rsidP="00877E94">
      <w:pPr>
        <w:shd w:val="clear" w:color="auto" w:fill="FFFFFF"/>
        <w:spacing w:after="0" w:line="240" w:lineRule="auto"/>
        <w:jc w:val="both"/>
        <w:rPr>
          <w:rFonts w:eastAsia="Times New Roman" w:cs="Times New Roman"/>
          <w:b/>
          <w:bCs/>
          <w:iCs/>
          <w:color w:val="000000"/>
          <w:sz w:val="24"/>
          <w:szCs w:val="24"/>
          <w:lang w:eastAsia="it-IT"/>
        </w:rPr>
      </w:pP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b/>
          <w:bCs/>
          <w:iCs/>
          <w:color w:val="000000"/>
          <w:sz w:val="24"/>
          <w:szCs w:val="24"/>
          <w:lang w:eastAsia="it-IT"/>
        </w:rPr>
        <w:t>Lo splendore poetico della tradizione musicale di Aleppo</w:t>
      </w:r>
    </w:p>
    <w:p w:rsidR="00877E94" w:rsidRPr="00877E94" w:rsidRDefault="00877E94" w:rsidP="00877E94">
      <w:pPr>
        <w:shd w:val="clear" w:color="auto" w:fill="FFFFFF"/>
        <w:spacing w:after="0" w:line="240" w:lineRule="auto"/>
        <w:jc w:val="both"/>
        <w:rPr>
          <w:rFonts w:eastAsia="Times New Roman" w:cs="Times New Roman"/>
          <w:i/>
          <w:color w:val="000000"/>
          <w:sz w:val="24"/>
          <w:szCs w:val="24"/>
          <w:lang w:eastAsia="it-IT"/>
        </w:rPr>
      </w:pPr>
      <w:r w:rsidRPr="00877E94">
        <w:rPr>
          <w:rFonts w:eastAsia="Times New Roman" w:cs="Times New Roman"/>
          <w:bCs/>
          <w:i/>
          <w:iCs/>
          <w:color w:val="000000"/>
          <w:sz w:val="24"/>
          <w:szCs w:val="24"/>
          <w:lang w:eastAsia="it-IT"/>
        </w:rPr>
        <w:t>Canti d’amore e di lode delle comunità siro-cristiana, armena, musulmana e giudaica</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proofErr w:type="spellStart"/>
      <w:r>
        <w:rPr>
          <w:rFonts w:eastAsia="Times New Roman" w:cs="Times New Roman"/>
          <w:b/>
          <w:bCs/>
          <w:color w:val="000000"/>
          <w:sz w:val="24"/>
          <w:szCs w:val="24"/>
          <w:lang w:eastAsia="it-IT"/>
        </w:rPr>
        <w:t>Razek</w:t>
      </w:r>
      <w:proofErr w:type="spellEnd"/>
      <w:r>
        <w:rPr>
          <w:rFonts w:eastAsia="Times New Roman" w:cs="Times New Roman"/>
          <w:b/>
          <w:bCs/>
          <w:color w:val="000000"/>
          <w:sz w:val="24"/>
          <w:szCs w:val="24"/>
          <w:lang w:eastAsia="it-IT"/>
        </w:rPr>
        <w:t xml:space="preserve">-François </w:t>
      </w:r>
      <w:proofErr w:type="spellStart"/>
      <w:r>
        <w:rPr>
          <w:rFonts w:eastAsia="Times New Roman" w:cs="Times New Roman"/>
          <w:b/>
          <w:bCs/>
          <w:color w:val="000000"/>
          <w:sz w:val="24"/>
          <w:szCs w:val="24"/>
          <w:lang w:eastAsia="it-IT"/>
        </w:rPr>
        <w:t>Bitar</w:t>
      </w:r>
      <w:proofErr w:type="spellEnd"/>
      <w:r>
        <w:rPr>
          <w:rFonts w:eastAsia="Times New Roman" w:cs="Times New Roman"/>
          <w:b/>
          <w:bCs/>
          <w:color w:val="000000"/>
          <w:sz w:val="24"/>
          <w:szCs w:val="24"/>
          <w:lang w:eastAsia="it-IT"/>
        </w:rPr>
        <w:t xml:space="preserve">, </w:t>
      </w:r>
      <w:r w:rsidRPr="00877E94">
        <w:rPr>
          <w:rFonts w:eastAsia="Times New Roman" w:cs="Times New Roman"/>
          <w:bCs/>
          <w:i/>
          <w:color w:val="000000"/>
          <w:sz w:val="24"/>
          <w:szCs w:val="24"/>
          <w:lang w:eastAsia="it-IT"/>
        </w:rPr>
        <w:t>controtenore</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proofErr w:type="spellStart"/>
      <w:r>
        <w:rPr>
          <w:rFonts w:eastAsia="Times New Roman" w:cs="Times New Roman"/>
          <w:b/>
          <w:bCs/>
          <w:color w:val="000000"/>
          <w:sz w:val="24"/>
          <w:szCs w:val="24"/>
          <w:lang w:eastAsia="it-IT"/>
        </w:rPr>
        <w:t>Salah</w:t>
      </w:r>
      <w:proofErr w:type="spellEnd"/>
      <w:r>
        <w:rPr>
          <w:rFonts w:eastAsia="Times New Roman" w:cs="Times New Roman"/>
          <w:b/>
          <w:bCs/>
          <w:color w:val="000000"/>
          <w:sz w:val="24"/>
          <w:szCs w:val="24"/>
          <w:lang w:eastAsia="it-IT"/>
        </w:rPr>
        <w:t xml:space="preserve"> </w:t>
      </w:r>
      <w:proofErr w:type="spellStart"/>
      <w:r>
        <w:rPr>
          <w:rFonts w:eastAsia="Times New Roman" w:cs="Times New Roman"/>
          <w:b/>
          <w:bCs/>
          <w:color w:val="000000"/>
          <w:sz w:val="24"/>
          <w:szCs w:val="24"/>
          <w:lang w:eastAsia="it-IT"/>
        </w:rPr>
        <w:t>Eddin</w:t>
      </w:r>
      <w:proofErr w:type="spellEnd"/>
      <w:r>
        <w:rPr>
          <w:rFonts w:eastAsia="Times New Roman" w:cs="Times New Roman"/>
          <w:b/>
          <w:bCs/>
          <w:color w:val="000000"/>
          <w:sz w:val="24"/>
          <w:szCs w:val="24"/>
          <w:lang w:eastAsia="it-IT"/>
        </w:rPr>
        <w:t xml:space="preserve"> </w:t>
      </w:r>
      <w:proofErr w:type="spellStart"/>
      <w:r>
        <w:rPr>
          <w:rFonts w:eastAsia="Times New Roman" w:cs="Times New Roman"/>
          <w:b/>
          <w:bCs/>
          <w:color w:val="000000"/>
          <w:sz w:val="24"/>
          <w:szCs w:val="24"/>
          <w:lang w:eastAsia="it-IT"/>
        </w:rPr>
        <w:t>Maraqa</w:t>
      </w:r>
      <w:proofErr w:type="spellEnd"/>
      <w:r>
        <w:rPr>
          <w:rFonts w:eastAsia="Times New Roman" w:cs="Times New Roman"/>
          <w:b/>
          <w:bCs/>
          <w:color w:val="000000"/>
          <w:sz w:val="24"/>
          <w:szCs w:val="24"/>
          <w:lang w:eastAsia="it-IT"/>
        </w:rPr>
        <w:t xml:space="preserve">, </w:t>
      </w:r>
      <w:proofErr w:type="spellStart"/>
      <w:r w:rsidRPr="00877E94">
        <w:rPr>
          <w:rFonts w:eastAsia="Times New Roman" w:cs="Times New Roman"/>
          <w:bCs/>
          <w:i/>
          <w:color w:val="000000"/>
          <w:sz w:val="24"/>
          <w:szCs w:val="24"/>
          <w:lang w:eastAsia="it-IT"/>
        </w:rPr>
        <w:t>qanun</w:t>
      </w:r>
      <w:proofErr w:type="spellEnd"/>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r>
        <w:rPr>
          <w:rFonts w:eastAsia="Times New Roman" w:cs="Times New Roman"/>
          <w:b/>
          <w:bCs/>
          <w:color w:val="000000"/>
          <w:sz w:val="24"/>
          <w:szCs w:val="24"/>
          <w:lang w:val="en-US" w:eastAsia="it-IT"/>
        </w:rPr>
        <w:t xml:space="preserve">Mohamed </w:t>
      </w:r>
      <w:proofErr w:type="spellStart"/>
      <w:r>
        <w:rPr>
          <w:rFonts w:eastAsia="Times New Roman" w:cs="Times New Roman"/>
          <w:b/>
          <w:bCs/>
          <w:color w:val="000000"/>
          <w:sz w:val="24"/>
          <w:szCs w:val="24"/>
          <w:lang w:val="en-US" w:eastAsia="it-IT"/>
        </w:rPr>
        <w:t>Fetyan</w:t>
      </w:r>
      <w:proofErr w:type="spellEnd"/>
      <w:r>
        <w:rPr>
          <w:rFonts w:eastAsia="Times New Roman" w:cs="Times New Roman"/>
          <w:b/>
          <w:bCs/>
          <w:color w:val="000000"/>
          <w:sz w:val="24"/>
          <w:szCs w:val="24"/>
          <w:lang w:val="en-US" w:eastAsia="it-IT"/>
        </w:rPr>
        <w:t xml:space="preserve">, </w:t>
      </w:r>
      <w:r w:rsidRPr="00877E94">
        <w:rPr>
          <w:rFonts w:eastAsia="Times New Roman" w:cs="Times New Roman"/>
          <w:bCs/>
          <w:i/>
          <w:color w:val="000000"/>
          <w:sz w:val="24"/>
          <w:szCs w:val="24"/>
          <w:lang w:val="en-US" w:eastAsia="it-IT"/>
        </w:rPr>
        <w:t xml:space="preserve">nay </w:t>
      </w:r>
      <w:proofErr w:type="gramStart"/>
      <w:r w:rsidRPr="00877E94">
        <w:rPr>
          <w:rFonts w:eastAsia="Times New Roman" w:cs="Times New Roman"/>
          <w:bCs/>
          <w:i/>
          <w:color w:val="000000"/>
          <w:sz w:val="24"/>
          <w:szCs w:val="24"/>
          <w:lang w:val="en-US" w:eastAsia="it-IT"/>
        </w:rPr>
        <w:t>e  </w:t>
      </w:r>
      <w:proofErr w:type="spellStart"/>
      <w:r w:rsidRPr="00877E94">
        <w:rPr>
          <w:rFonts w:eastAsia="Times New Roman" w:cs="Times New Roman"/>
          <w:bCs/>
          <w:i/>
          <w:color w:val="000000"/>
          <w:sz w:val="24"/>
          <w:szCs w:val="24"/>
          <w:lang w:val="en-US" w:eastAsia="it-IT"/>
        </w:rPr>
        <w:t>kawala</w:t>
      </w:r>
      <w:proofErr w:type="spellEnd"/>
      <w:proofErr w:type="gramEnd"/>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proofErr w:type="spellStart"/>
      <w:r>
        <w:rPr>
          <w:rFonts w:eastAsia="Times New Roman" w:cs="Times New Roman"/>
          <w:b/>
          <w:bCs/>
          <w:color w:val="000000"/>
          <w:sz w:val="24"/>
          <w:szCs w:val="24"/>
          <w:lang w:val="en-US" w:eastAsia="it-IT"/>
        </w:rPr>
        <w:t>Firas</w:t>
      </w:r>
      <w:proofErr w:type="spellEnd"/>
      <w:r>
        <w:rPr>
          <w:rFonts w:eastAsia="Times New Roman" w:cs="Times New Roman"/>
          <w:b/>
          <w:bCs/>
          <w:color w:val="000000"/>
          <w:sz w:val="24"/>
          <w:szCs w:val="24"/>
          <w:lang w:val="en-US" w:eastAsia="it-IT"/>
        </w:rPr>
        <w:t xml:space="preserve"> Hassan, </w:t>
      </w:r>
      <w:proofErr w:type="spellStart"/>
      <w:r w:rsidRPr="00877E94">
        <w:rPr>
          <w:rFonts w:eastAsia="Times New Roman" w:cs="Times New Roman"/>
          <w:bCs/>
          <w:i/>
          <w:color w:val="000000"/>
          <w:sz w:val="24"/>
          <w:szCs w:val="24"/>
          <w:lang w:val="en-US" w:eastAsia="it-IT"/>
        </w:rPr>
        <w:t>riqq</w:t>
      </w:r>
      <w:proofErr w:type="spellEnd"/>
      <w:r w:rsidRPr="00877E94">
        <w:rPr>
          <w:rFonts w:eastAsia="Times New Roman" w:cs="Times New Roman"/>
          <w:bCs/>
          <w:i/>
          <w:color w:val="000000"/>
          <w:sz w:val="24"/>
          <w:szCs w:val="24"/>
          <w:lang w:val="en-US" w:eastAsia="it-IT"/>
        </w:rPr>
        <w:t xml:space="preserve"> e </w:t>
      </w:r>
      <w:proofErr w:type="spellStart"/>
      <w:r w:rsidRPr="00877E94">
        <w:rPr>
          <w:rFonts w:eastAsia="Times New Roman" w:cs="Times New Roman"/>
          <w:bCs/>
          <w:i/>
          <w:color w:val="000000"/>
          <w:sz w:val="24"/>
          <w:szCs w:val="24"/>
          <w:lang w:val="en-US" w:eastAsia="it-IT"/>
        </w:rPr>
        <w:t>darbuqa</w:t>
      </w:r>
      <w:proofErr w:type="spellEnd"/>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r w:rsidRPr="00877E94">
        <w:rPr>
          <w:rFonts w:eastAsia="Times New Roman" w:cs="Times New Roman"/>
          <w:color w:val="000000"/>
          <w:sz w:val="24"/>
          <w:szCs w:val="24"/>
          <w:lang w:val="en-US"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b/>
          <w:color w:val="000000"/>
          <w:sz w:val="24"/>
          <w:szCs w:val="24"/>
          <w:lang w:eastAsia="it-IT"/>
        </w:rPr>
        <w:t xml:space="preserve">Paolo </w:t>
      </w:r>
      <w:proofErr w:type="spellStart"/>
      <w:r w:rsidRPr="00877E94">
        <w:rPr>
          <w:rFonts w:eastAsia="Times New Roman" w:cs="Times New Roman"/>
          <w:b/>
          <w:color w:val="000000"/>
          <w:sz w:val="24"/>
          <w:szCs w:val="24"/>
          <w:lang w:eastAsia="it-IT"/>
        </w:rPr>
        <w:t>Scarnecchia</w:t>
      </w:r>
      <w:proofErr w:type="spellEnd"/>
      <w:r>
        <w:rPr>
          <w:rFonts w:eastAsia="Times New Roman" w:cs="Times New Roman"/>
          <w:color w:val="000000"/>
          <w:sz w:val="24"/>
          <w:szCs w:val="24"/>
          <w:lang w:eastAsia="it-IT"/>
        </w:rPr>
        <w:t>,</w:t>
      </w:r>
      <w:r w:rsidRPr="00877E94">
        <w:rPr>
          <w:rFonts w:eastAsia="Times New Roman" w:cs="Times New Roman"/>
          <w:color w:val="000000"/>
          <w:sz w:val="24"/>
          <w:szCs w:val="24"/>
          <w:lang w:eastAsia="it-IT"/>
        </w:rPr>
        <w:t xml:space="preserve"> </w:t>
      </w:r>
      <w:r w:rsidRPr="00877E94">
        <w:rPr>
          <w:rFonts w:eastAsia="Times New Roman" w:cs="Times New Roman"/>
          <w:i/>
          <w:color w:val="000000"/>
          <w:sz w:val="24"/>
          <w:szCs w:val="24"/>
          <w:lang w:eastAsia="it-IT"/>
        </w:rPr>
        <w:t>presentazione</w:t>
      </w:r>
    </w:p>
    <w:p w:rsidR="00877E94" w:rsidRDefault="00877E94" w:rsidP="00877E94">
      <w:pPr>
        <w:shd w:val="clear" w:color="auto" w:fill="FFFFFF"/>
        <w:spacing w:after="0" w:line="240" w:lineRule="auto"/>
        <w:jc w:val="both"/>
        <w:rPr>
          <w:rFonts w:eastAsia="Times New Roman" w:cs="Times New Roman"/>
          <w:color w:val="000000"/>
          <w:sz w:val="24"/>
          <w:szCs w:val="24"/>
          <w:lang w:eastAsia="it-IT"/>
        </w:rPr>
      </w:pPr>
    </w:p>
    <w:p w:rsidR="00877E94" w:rsidRDefault="00877E94" w:rsidP="00877E94">
      <w:pPr>
        <w:shd w:val="clear" w:color="auto" w:fill="FFFFFF"/>
        <w:spacing w:after="0" w:line="240" w:lineRule="auto"/>
        <w:jc w:val="both"/>
        <w:rPr>
          <w:rFonts w:eastAsia="Times New Roman" w:cs="Times New Roman"/>
          <w:color w:val="000000"/>
          <w:sz w:val="24"/>
          <w:szCs w:val="24"/>
          <w:lang w:eastAsia="it-IT"/>
        </w:rPr>
      </w:pPr>
    </w:p>
    <w:p w:rsidR="00877E94" w:rsidRPr="00877E94" w:rsidRDefault="00877E94" w:rsidP="00877E94">
      <w:pPr>
        <w:shd w:val="clear" w:color="auto" w:fill="FFFFFF"/>
        <w:spacing w:after="0" w:line="240" w:lineRule="auto"/>
        <w:jc w:val="both"/>
        <w:rPr>
          <w:rFonts w:eastAsia="Times New Roman" w:cs="Times New Roman"/>
          <w:b/>
          <w:color w:val="FF0000"/>
          <w:sz w:val="28"/>
          <w:szCs w:val="24"/>
          <w:lang w:eastAsia="it-IT"/>
        </w:rPr>
      </w:pPr>
      <w:r w:rsidRPr="00877E94">
        <w:rPr>
          <w:rFonts w:eastAsia="Times New Roman" w:cs="Times New Roman"/>
          <w:b/>
          <w:color w:val="FF0000"/>
          <w:sz w:val="28"/>
          <w:szCs w:val="24"/>
          <w:lang w:eastAsia="it-IT"/>
        </w:rPr>
        <w:t>Venerdì 30 settembre al Tempio della Beata Vergine del Soccorso (La Rotonda) di Rovigo - Lo splendore di Aleppo.</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Arial"/>
          <w:color w:val="000000"/>
          <w:sz w:val="24"/>
          <w:szCs w:val="24"/>
          <w:lang w:eastAsia="it-IT"/>
        </w:rPr>
        <w:t>I canti d’amore e di lode delle comunità siro-cristiana, armena, musulmana e giudaica rivivranno </w:t>
      </w:r>
      <w:r w:rsidRPr="00877E94">
        <w:rPr>
          <w:rFonts w:eastAsia="Times New Roman" w:cs="Arial"/>
          <w:b/>
          <w:bCs/>
          <w:color w:val="000000"/>
          <w:sz w:val="24"/>
          <w:szCs w:val="24"/>
          <w:lang w:eastAsia="it-IT"/>
        </w:rPr>
        <w:t>venerdì 30 settembre</w:t>
      </w:r>
      <w:r w:rsidRPr="00877E94">
        <w:rPr>
          <w:rFonts w:eastAsia="Times New Roman" w:cs="Arial"/>
          <w:color w:val="000000"/>
          <w:sz w:val="24"/>
          <w:szCs w:val="24"/>
          <w:lang w:eastAsia="it-IT"/>
        </w:rPr>
        <w:t> al </w:t>
      </w:r>
      <w:r w:rsidRPr="00877E94">
        <w:rPr>
          <w:rFonts w:eastAsia="Times New Roman" w:cs="Arial"/>
          <w:b/>
          <w:bCs/>
          <w:color w:val="000000"/>
          <w:sz w:val="24"/>
          <w:szCs w:val="24"/>
          <w:lang w:eastAsia="it-IT"/>
        </w:rPr>
        <w:t>Tempio della Beata Vergine del Soccorso</w:t>
      </w:r>
      <w:r w:rsidRPr="00877E94">
        <w:rPr>
          <w:rFonts w:eastAsia="Times New Roman" w:cs="Arial"/>
          <w:color w:val="000000"/>
          <w:sz w:val="24"/>
          <w:szCs w:val="24"/>
          <w:lang w:eastAsia="it-IT"/>
        </w:rPr>
        <w:t> (La Rotonda) di </w:t>
      </w:r>
      <w:r w:rsidRPr="00877E94">
        <w:rPr>
          <w:rFonts w:eastAsia="Times New Roman" w:cs="Arial"/>
          <w:b/>
          <w:bCs/>
          <w:color w:val="000000"/>
          <w:sz w:val="24"/>
          <w:szCs w:val="24"/>
          <w:lang w:eastAsia="it-IT"/>
        </w:rPr>
        <w:t>Rovigo</w:t>
      </w:r>
      <w:r w:rsidRPr="00877E94">
        <w:rPr>
          <w:rFonts w:eastAsia="Times New Roman" w:cs="Arial"/>
          <w:color w:val="000000"/>
          <w:sz w:val="24"/>
          <w:szCs w:val="24"/>
          <w:lang w:eastAsia="it-IT"/>
        </w:rPr>
        <w:t> con il concerto-narrazione </w:t>
      </w:r>
      <w:r w:rsidRPr="00877E94">
        <w:rPr>
          <w:rFonts w:eastAsia="Times New Roman" w:cs="Times New Roman"/>
          <w:color w:val="000000"/>
          <w:sz w:val="24"/>
          <w:szCs w:val="24"/>
          <w:lang w:eastAsia="it-IT"/>
        </w:rPr>
        <w:t>commissionato da </w:t>
      </w:r>
      <w:proofErr w:type="spellStart"/>
      <w:r w:rsidRPr="00877E94">
        <w:rPr>
          <w:rFonts w:eastAsia="Times New Roman" w:cs="Times New Roman"/>
          <w:i/>
          <w:iCs/>
          <w:color w:val="000000"/>
          <w:sz w:val="24"/>
          <w:szCs w:val="24"/>
          <w:lang w:eastAsia="it-IT"/>
        </w:rPr>
        <w:t>Musikè</w:t>
      </w:r>
      <w:proofErr w:type="spellEnd"/>
      <w:r w:rsidRPr="00877E94">
        <w:rPr>
          <w:rFonts w:eastAsia="Times New Roman" w:cs="Times New Roman"/>
          <w:color w:val="000000"/>
          <w:sz w:val="24"/>
          <w:szCs w:val="24"/>
          <w:lang w:eastAsia="it-IT"/>
        </w:rPr>
        <w:t> all’etnomusicologo </w:t>
      </w:r>
      <w:r w:rsidRPr="00877E94">
        <w:rPr>
          <w:rFonts w:eastAsia="Times New Roman" w:cs="Times New Roman"/>
          <w:b/>
          <w:bCs/>
          <w:color w:val="000000"/>
          <w:sz w:val="24"/>
          <w:szCs w:val="24"/>
          <w:lang w:eastAsia="it-IT"/>
        </w:rPr>
        <w:t xml:space="preserve">Paolo </w:t>
      </w:r>
      <w:proofErr w:type="spellStart"/>
      <w:r w:rsidRPr="00877E94">
        <w:rPr>
          <w:rFonts w:eastAsia="Times New Roman" w:cs="Times New Roman"/>
          <w:b/>
          <w:bCs/>
          <w:color w:val="000000"/>
          <w:sz w:val="24"/>
          <w:szCs w:val="24"/>
          <w:lang w:eastAsia="it-IT"/>
        </w:rPr>
        <w:t>Scarnecchia</w:t>
      </w:r>
      <w:proofErr w:type="spellEnd"/>
      <w:r w:rsidRPr="00877E94">
        <w:rPr>
          <w:rFonts w:eastAsia="Times New Roman" w:cs="Times New Roman"/>
          <w:color w:val="000000"/>
          <w:sz w:val="24"/>
          <w:szCs w:val="24"/>
          <w:lang w:eastAsia="it-IT"/>
        </w:rPr>
        <w:t> e intitolato </w:t>
      </w:r>
      <w:r w:rsidRPr="00877E94">
        <w:rPr>
          <w:rFonts w:eastAsia="Times New Roman" w:cs="Times New Roman"/>
          <w:b/>
          <w:bCs/>
          <w:i/>
          <w:iCs/>
          <w:color w:val="000000"/>
          <w:sz w:val="24"/>
          <w:szCs w:val="24"/>
          <w:lang w:eastAsia="it-IT"/>
        </w:rPr>
        <w:t>Lo splendore di Aleppo</w:t>
      </w:r>
      <w:r w:rsidRPr="00877E94">
        <w:rPr>
          <w:rFonts w:eastAsia="Times New Roman" w:cs="Times New Roman"/>
          <w:b/>
          <w:bCs/>
          <w:color w:val="000000"/>
          <w:sz w:val="24"/>
          <w:szCs w:val="24"/>
          <w:lang w:eastAsia="it-IT"/>
        </w:rPr>
        <w:t>.</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Il dialogo tra i popoli e tra le culture, che è anche dialogo tra le arti, è sempre stato un tratto distintivo di </w:t>
      </w:r>
      <w:proofErr w:type="spellStart"/>
      <w:r w:rsidRPr="00877E94">
        <w:rPr>
          <w:rFonts w:eastAsia="Times New Roman" w:cs="Times New Roman"/>
          <w:b/>
          <w:bCs/>
          <w:i/>
          <w:iCs/>
          <w:color w:val="000000"/>
          <w:sz w:val="24"/>
          <w:szCs w:val="24"/>
          <w:lang w:eastAsia="it-IT"/>
        </w:rPr>
        <w:t>Musikè</w:t>
      </w:r>
      <w:proofErr w:type="spellEnd"/>
      <w:r w:rsidRPr="00877E94">
        <w:rPr>
          <w:rFonts w:eastAsia="Times New Roman" w:cs="Times New Roman"/>
          <w:color w:val="000000"/>
          <w:sz w:val="24"/>
          <w:szCs w:val="24"/>
          <w:lang w:eastAsia="it-IT"/>
        </w:rPr>
        <w:t>, rassegna itinerante promossa e organizzata dalla </w:t>
      </w:r>
      <w:r w:rsidRPr="00877E94">
        <w:rPr>
          <w:rFonts w:eastAsia="Times New Roman" w:cs="Times New Roman"/>
          <w:b/>
          <w:bCs/>
          <w:color w:val="000000"/>
          <w:sz w:val="24"/>
          <w:szCs w:val="24"/>
          <w:lang w:eastAsia="it-IT"/>
        </w:rPr>
        <w:t>Fondazione Cassa di Risparmio di Padova e Rovigo</w:t>
      </w:r>
      <w:r w:rsidRPr="00877E94">
        <w:rPr>
          <w:rFonts w:eastAsia="Times New Roman" w:cs="Times New Roman"/>
          <w:color w:val="000000"/>
          <w:sz w:val="24"/>
          <w:szCs w:val="24"/>
          <w:lang w:eastAsia="it-IT"/>
        </w:rPr>
        <w:t>.</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Dopo l’appuntamento di venerdì 23 settembre in Duomo Vecchio a Monselice </w:t>
      </w:r>
      <w:proofErr w:type="spellStart"/>
      <w:r w:rsidRPr="00877E94">
        <w:rPr>
          <w:rFonts w:eastAsia="Times New Roman" w:cs="Times New Roman"/>
          <w:i/>
          <w:iCs/>
          <w:color w:val="000000"/>
          <w:sz w:val="24"/>
          <w:szCs w:val="24"/>
          <w:lang w:eastAsia="it-IT"/>
        </w:rPr>
        <w:t>Musikè</w:t>
      </w:r>
      <w:proofErr w:type="spellEnd"/>
      <w:r w:rsidRPr="00877E94">
        <w:rPr>
          <w:rFonts w:eastAsia="Times New Roman" w:cs="Times New Roman"/>
          <w:color w:val="000000"/>
          <w:sz w:val="24"/>
          <w:szCs w:val="24"/>
          <w:lang w:eastAsia="it-IT"/>
        </w:rPr>
        <w:t> dedica un secondo spettacolo alla spiritualità e al dialogo interreligioso, dove l’eternità del sacro incontra la tragica attualità dei nostri giorni: un canto di speranza, un inno alla convivenza pacifica, all’insegna della musica che unisce.</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I canti d’amore e di lode delle comunità siro-cristiana, armena, musulmana e giudaica rivivranno </w:t>
      </w:r>
      <w:r w:rsidRPr="00877E94">
        <w:rPr>
          <w:rFonts w:eastAsia="Times New Roman" w:cs="Times New Roman"/>
          <w:b/>
          <w:bCs/>
          <w:color w:val="000000"/>
          <w:sz w:val="24"/>
          <w:szCs w:val="24"/>
          <w:lang w:eastAsia="it-IT"/>
        </w:rPr>
        <w:t>venerdì 30 settembre</w:t>
      </w:r>
      <w:r w:rsidRPr="00877E94">
        <w:rPr>
          <w:rFonts w:eastAsia="Times New Roman" w:cs="Times New Roman"/>
          <w:color w:val="000000"/>
          <w:sz w:val="24"/>
          <w:szCs w:val="24"/>
          <w:lang w:eastAsia="it-IT"/>
        </w:rPr>
        <w:t> al </w:t>
      </w:r>
      <w:r w:rsidRPr="00877E94">
        <w:rPr>
          <w:rFonts w:eastAsia="Times New Roman" w:cs="Times New Roman"/>
          <w:b/>
          <w:bCs/>
          <w:color w:val="000000"/>
          <w:sz w:val="24"/>
          <w:szCs w:val="24"/>
          <w:lang w:eastAsia="it-IT"/>
        </w:rPr>
        <w:t>Tempio della Beata Vergine del Soccorso</w:t>
      </w:r>
      <w:r w:rsidRPr="00877E94">
        <w:rPr>
          <w:rFonts w:eastAsia="Times New Roman" w:cs="Times New Roman"/>
          <w:color w:val="000000"/>
          <w:sz w:val="24"/>
          <w:szCs w:val="24"/>
          <w:lang w:eastAsia="it-IT"/>
        </w:rPr>
        <w:t> (La Rotonda) di </w:t>
      </w:r>
      <w:r w:rsidRPr="00877E94">
        <w:rPr>
          <w:rFonts w:eastAsia="Times New Roman" w:cs="Times New Roman"/>
          <w:b/>
          <w:bCs/>
          <w:color w:val="000000"/>
          <w:sz w:val="24"/>
          <w:szCs w:val="24"/>
          <w:lang w:eastAsia="it-IT"/>
        </w:rPr>
        <w:t>Rovigo</w:t>
      </w:r>
      <w:r w:rsidRPr="00877E94">
        <w:rPr>
          <w:rFonts w:eastAsia="Times New Roman" w:cs="Times New Roman"/>
          <w:color w:val="000000"/>
          <w:sz w:val="24"/>
          <w:szCs w:val="24"/>
          <w:lang w:eastAsia="it-IT"/>
        </w:rPr>
        <w:t> La voce narrante di </w:t>
      </w:r>
      <w:r w:rsidRPr="00877E94">
        <w:rPr>
          <w:rFonts w:eastAsia="Times New Roman" w:cs="Times New Roman"/>
          <w:b/>
          <w:bCs/>
          <w:color w:val="000000"/>
          <w:sz w:val="24"/>
          <w:szCs w:val="24"/>
          <w:lang w:eastAsia="it-IT"/>
        </w:rPr>
        <w:t xml:space="preserve">Paolo </w:t>
      </w:r>
      <w:proofErr w:type="spellStart"/>
      <w:r w:rsidRPr="00877E94">
        <w:rPr>
          <w:rFonts w:eastAsia="Times New Roman" w:cs="Times New Roman"/>
          <w:b/>
          <w:bCs/>
          <w:color w:val="000000"/>
          <w:sz w:val="24"/>
          <w:szCs w:val="24"/>
          <w:lang w:eastAsia="it-IT"/>
        </w:rPr>
        <w:t>Scarnecchia</w:t>
      </w:r>
      <w:proofErr w:type="spellEnd"/>
      <w:r w:rsidRPr="00877E94">
        <w:rPr>
          <w:rFonts w:eastAsia="Times New Roman" w:cs="Times New Roman"/>
          <w:b/>
          <w:bCs/>
          <w:color w:val="000000"/>
          <w:sz w:val="24"/>
          <w:szCs w:val="24"/>
          <w:lang w:eastAsia="it-IT"/>
        </w:rPr>
        <w:t>,</w:t>
      </w:r>
      <w:r w:rsidRPr="00877E94">
        <w:rPr>
          <w:rFonts w:eastAsia="Times New Roman" w:cs="Times New Roman"/>
          <w:color w:val="000000"/>
          <w:sz w:val="24"/>
          <w:szCs w:val="24"/>
          <w:lang w:eastAsia="it-IT"/>
        </w:rPr>
        <w:t> il canto di </w:t>
      </w:r>
      <w:proofErr w:type="spellStart"/>
      <w:r w:rsidRPr="00877E94">
        <w:rPr>
          <w:rFonts w:eastAsia="Times New Roman" w:cs="Times New Roman"/>
          <w:b/>
          <w:bCs/>
          <w:color w:val="000000"/>
          <w:sz w:val="24"/>
          <w:szCs w:val="24"/>
          <w:lang w:eastAsia="it-IT"/>
        </w:rPr>
        <w:t>Razek</w:t>
      </w:r>
      <w:proofErr w:type="spellEnd"/>
      <w:r w:rsidRPr="00877E94">
        <w:rPr>
          <w:rFonts w:eastAsia="Times New Roman" w:cs="Times New Roman"/>
          <w:b/>
          <w:bCs/>
          <w:color w:val="000000"/>
          <w:sz w:val="24"/>
          <w:szCs w:val="24"/>
          <w:lang w:eastAsia="it-IT"/>
        </w:rPr>
        <w:t xml:space="preserve">-François </w:t>
      </w:r>
      <w:proofErr w:type="spellStart"/>
      <w:r w:rsidRPr="00877E94">
        <w:rPr>
          <w:rFonts w:eastAsia="Times New Roman" w:cs="Times New Roman"/>
          <w:b/>
          <w:bCs/>
          <w:color w:val="000000"/>
          <w:sz w:val="24"/>
          <w:szCs w:val="24"/>
          <w:lang w:eastAsia="it-IT"/>
        </w:rPr>
        <w:t>Bitar</w:t>
      </w:r>
      <w:proofErr w:type="spellEnd"/>
      <w:r w:rsidRPr="00877E94">
        <w:rPr>
          <w:rFonts w:eastAsia="Times New Roman" w:cs="Times New Roman"/>
          <w:b/>
          <w:bCs/>
          <w:color w:val="000000"/>
          <w:sz w:val="24"/>
          <w:szCs w:val="24"/>
          <w:lang w:eastAsia="it-IT"/>
        </w:rPr>
        <w:t> </w:t>
      </w:r>
      <w:r w:rsidRPr="00877E94">
        <w:rPr>
          <w:rFonts w:eastAsia="Times New Roman" w:cs="Times New Roman"/>
          <w:color w:val="000000"/>
          <w:sz w:val="24"/>
          <w:szCs w:val="24"/>
          <w:lang w:eastAsia="it-IT"/>
        </w:rPr>
        <w:t>e le musiche di </w:t>
      </w:r>
      <w:proofErr w:type="spellStart"/>
      <w:r w:rsidRPr="00877E94">
        <w:rPr>
          <w:rFonts w:eastAsia="Times New Roman" w:cs="Times New Roman"/>
          <w:b/>
          <w:bCs/>
          <w:color w:val="000000"/>
          <w:sz w:val="24"/>
          <w:szCs w:val="24"/>
          <w:lang w:eastAsia="it-IT"/>
        </w:rPr>
        <w:t>Salah</w:t>
      </w:r>
      <w:proofErr w:type="spellEnd"/>
      <w:r w:rsidRPr="00877E94">
        <w:rPr>
          <w:rFonts w:eastAsia="Times New Roman" w:cs="Times New Roman"/>
          <w:b/>
          <w:bCs/>
          <w:color w:val="000000"/>
          <w:sz w:val="24"/>
          <w:szCs w:val="24"/>
          <w:lang w:eastAsia="it-IT"/>
        </w:rPr>
        <w:t xml:space="preserve"> </w:t>
      </w:r>
      <w:proofErr w:type="spellStart"/>
      <w:r w:rsidRPr="00877E94">
        <w:rPr>
          <w:rFonts w:eastAsia="Times New Roman" w:cs="Times New Roman"/>
          <w:b/>
          <w:bCs/>
          <w:color w:val="000000"/>
          <w:sz w:val="24"/>
          <w:szCs w:val="24"/>
          <w:lang w:eastAsia="it-IT"/>
        </w:rPr>
        <w:t>Eddin</w:t>
      </w:r>
      <w:proofErr w:type="spellEnd"/>
      <w:r w:rsidRPr="00877E94">
        <w:rPr>
          <w:rFonts w:eastAsia="Times New Roman" w:cs="Times New Roman"/>
          <w:b/>
          <w:bCs/>
          <w:color w:val="000000"/>
          <w:sz w:val="24"/>
          <w:szCs w:val="24"/>
          <w:lang w:eastAsia="it-IT"/>
        </w:rPr>
        <w:t xml:space="preserve"> </w:t>
      </w:r>
      <w:proofErr w:type="spellStart"/>
      <w:r w:rsidRPr="00877E94">
        <w:rPr>
          <w:rFonts w:eastAsia="Times New Roman" w:cs="Times New Roman"/>
          <w:b/>
          <w:bCs/>
          <w:color w:val="000000"/>
          <w:sz w:val="24"/>
          <w:szCs w:val="24"/>
          <w:lang w:eastAsia="it-IT"/>
        </w:rPr>
        <w:t>Maraqa</w:t>
      </w:r>
      <w:proofErr w:type="spellEnd"/>
      <w:r w:rsidRPr="00877E94">
        <w:rPr>
          <w:rFonts w:eastAsia="Times New Roman" w:cs="Times New Roman"/>
          <w:b/>
          <w:bCs/>
          <w:color w:val="000000"/>
          <w:sz w:val="24"/>
          <w:szCs w:val="24"/>
          <w:lang w:eastAsia="it-IT"/>
        </w:rPr>
        <w:t> </w:t>
      </w:r>
      <w:r w:rsidRPr="00877E94">
        <w:rPr>
          <w:rFonts w:eastAsia="Times New Roman" w:cs="Times New Roman"/>
          <w:color w:val="000000"/>
          <w:sz w:val="24"/>
          <w:szCs w:val="24"/>
          <w:lang w:eastAsia="it-IT"/>
        </w:rPr>
        <w:t>(</w:t>
      </w:r>
      <w:proofErr w:type="spellStart"/>
      <w:r w:rsidRPr="00877E94">
        <w:rPr>
          <w:rFonts w:eastAsia="Times New Roman" w:cs="Times New Roman"/>
          <w:color w:val="000000"/>
          <w:sz w:val="24"/>
          <w:szCs w:val="24"/>
          <w:lang w:eastAsia="it-IT"/>
        </w:rPr>
        <w:t>qanun</w:t>
      </w:r>
      <w:proofErr w:type="spellEnd"/>
      <w:r w:rsidRPr="00877E94">
        <w:rPr>
          <w:rFonts w:eastAsia="Times New Roman" w:cs="Times New Roman"/>
          <w:color w:val="000000"/>
          <w:sz w:val="24"/>
          <w:szCs w:val="24"/>
          <w:lang w:eastAsia="it-IT"/>
        </w:rPr>
        <w:t>), </w:t>
      </w:r>
      <w:r w:rsidRPr="00877E94">
        <w:rPr>
          <w:rFonts w:eastAsia="Times New Roman" w:cs="Times New Roman"/>
          <w:b/>
          <w:bCs/>
          <w:color w:val="000000"/>
          <w:sz w:val="24"/>
          <w:szCs w:val="24"/>
          <w:lang w:eastAsia="it-IT"/>
        </w:rPr>
        <w:t xml:space="preserve">Mohamed </w:t>
      </w:r>
      <w:proofErr w:type="spellStart"/>
      <w:r w:rsidRPr="00877E94">
        <w:rPr>
          <w:rFonts w:eastAsia="Times New Roman" w:cs="Times New Roman"/>
          <w:b/>
          <w:bCs/>
          <w:color w:val="000000"/>
          <w:sz w:val="24"/>
          <w:szCs w:val="24"/>
          <w:lang w:eastAsia="it-IT"/>
        </w:rPr>
        <w:t>Fetyan</w:t>
      </w:r>
      <w:proofErr w:type="spellEnd"/>
      <w:r w:rsidRPr="00877E94">
        <w:rPr>
          <w:rFonts w:eastAsia="Times New Roman" w:cs="Times New Roman"/>
          <w:b/>
          <w:bCs/>
          <w:color w:val="000000"/>
          <w:sz w:val="24"/>
          <w:szCs w:val="24"/>
          <w:lang w:eastAsia="it-IT"/>
        </w:rPr>
        <w:t> </w:t>
      </w:r>
      <w:r w:rsidRPr="00877E94">
        <w:rPr>
          <w:rFonts w:eastAsia="Times New Roman" w:cs="Times New Roman"/>
          <w:color w:val="000000"/>
          <w:sz w:val="24"/>
          <w:szCs w:val="24"/>
          <w:lang w:eastAsia="it-IT"/>
        </w:rPr>
        <w:t>(</w:t>
      </w:r>
      <w:proofErr w:type="spellStart"/>
      <w:r w:rsidRPr="00877E94">
        <w:rPr>
          <w:rFonts w:eastAsia="Times New Roman" w:cs="Times New Roman"/>
          <w:color w:val="000000"/>
          <w:sz w:val="24"/>
          <w:szCs w:val="24"/>
          <w:lang w:eastAsia="it-IT"/>
        </w:rPr>
        <w:t>nay</w:t>
      </w:r>
      <w:proofErr w:type="spellEnd"/>
      <w:r w:rsidRPr="00877E94">
        <w:rPr>
          <w:rFonts w:eastAsia="Times New Roman" w:cs="Times New Roman"/>
          <w:color w:val="000000"/>
          <w:sz w:val="24"/>
          <w:szCs w:val="24"/>
          <w:lang w:eastAsia="it-IT"/>
        </w:rPr>
        <w:t xml:space="preserve"> e </w:t>
      </w:r>
      <w:proofErr w:type="spellStart"/>
      <w:r w:rsidRPr="00877E94">
        <w:rPr>
          <w:rFonts w:eastAsia="Times New Roman" w:cs="Times New Roman"/>
          <w:color w:val="000000"/>
          <w:sz w:val="24"/>
          <w:szCs w:val="24"/>
          <w:lang w:eastAsia="it-IT"/>
        </w:rPr>
        <w:t>kawala</w:t>
      </w:r>
      <w:proofErr w:type="spellEnd"/>
      <w:r w:rsidRPr="00877E94">
        <w:rPr>
          <w:rFonts w:eastAsia="Times New Roman" w:cs="Times New Roman"/>
          <w:color w:val="000000"/>
          <w:sz w:val="24"/>
          <w:szCs w:val="24"/>
          <w:lang w:eastAsia="it-IT"/>
        </w:rPr>
        <w:t>), </w:t>
      </w:r>
      <w:proofErr w:type="spellStart"/>
      <w:r w:rsidRPr="00877E94">
        <w:rPr>
          <w:rFonts w:eastAsia="Times New Roman" w:cs="Times New Roman"/>
          <w:b/>
          <w:bCs/>
          <w:color w:val="000000"/>
          <w:sz w:val="24"/>
          <w:szCs w:val="24"/>
          <w:lang w:eastAsia="it-IT"/>
        </w:rPr>
        <w:t>Firas</w:t>
      </w:r>
      <w:proofErr w:type="spellEnd"/>
      <w:r w:rsidRPr="00877E94">
        <w:rPr>
          <w:rFonts w:eastAsia="Times New Roman" w:cs="Times New Roman"/>
          <w:b/>
          <w:bCs/>
          <w:color w:val="000000"/>
          <w:sz w:val="24"/>
          <w:szCs w:val="24"/>
          <w:lang w:eastAsia="it-IT"/>
        </w:rPr>
        <w:t xml:space="preserve"> </w:t>
      </w:r>
      <w:proofErr w:type="spellStart"/>
      <w:r w:rsidRPr="00877E94">
        <w:rPr>
          <w:rFonts w:eastAsia="Times New Roman" w:cs="Times New Roman"/>
          <w:b/>
          <w:bCs/>
          <w:color w:val="000000"/>
          <w:sz w:val="24"/>
          <w:szCs w:val="24"/>
          <w:lang w:eastAsia="it-IT"/>
        </w:rPr>
        <w:t>Hassan</w:t>
      </w:r>
      <w:proofErr w:type="spellEnd"/>
      <w:r w:rsidRPr="00877E94">
        <w:rPr>
          <w:rFonts w:eastAsia="Times New Roman" w:cs="Times New Roman"/>
          <w:b/>
          <w:bCs/>
          <w:color w:val="000000"/>
          <w:sz w:val="24"/>
          <w:szCs w:val="24"/>
          <w:lang w:eastAsia="it-IT"/>
        </w:rPr>
        <w:t> </w:t>
      </w:r>
      <w:r w:rsidRPr="00877E94">
        <w:rPr>
          <w:rFonts w:eastAsia="Times New Roman" w:cs="Times New Roman"/>
          <w:color w:val="000000"/>
          <w:sz w:val="24"/>
          <w:szCs w:val="24"/>
          <w:lang w:eastAsia="it-IT"/>
        </w:rPr>
        <w:t>(</w:t>
      </w:r>
      <w:proofErr w:type="spellStart"/>
      <w:r w:rsidRPr="00877E94">
        <w:rPr>
          <w:rFonts w:eastAsia="Times New Roman" w:cs="Times New Roman"/>
          <w:color w:val="000000"/>
          <w:sz w:val="24"/>
          <w:szCs w:val="24"/>
          <w:lang w:eastAsia="it-IT"/>
        </w:rPr>
        <w:t>riqq</w:t>
      </w:r>
      <w:proofErr w:type="spellEnd"/>
      <w:r w:rsidRPr="00877E94">
        <w:rPr>
          <w:rFonts w:eastAsia="Times New Roman" w:cs="Times New Roman"/>
          <w:color w:val="000000"/>
          <w:sz w:val="24"/>
          <w:szCs w:val="24"/>
          <w:lang w:eastAsia="it-IT"/>
        </w:rPr>
        <w:t xml:space="preserve"> e </w:t>
      </w:r>
      <w:proofErr w:type="spellStart"/>
      <w:r w:rsidRPr="00877E94">
        <w:rPr>
          <w:rFonts w:eastAsia="Times New Roman" w:cs="Times New Roman"/>
          <w:color w:val="000000"/>
          <w:sz w:val="24"/>
          <w:szCs w:val="24"/>
          <w:lang w:eastAsia="it-IT"/>
        </w:rPr>
        <w:t>darbuqa</w:t>
      </w:r>
      <w:proofErr w:type="spellEnd"/>
      <w:r w:rsidRPr="00877E94">
        <w:rPr>
          <w:rFonts w:eastAsia="Times New Roman" w:cs="Times New Roman"/>
          <w:color w:val="000000"/>
          <w:sz w:val="24"/>
          <w:szCs w:val="24"/>
          <w:lang w:eastAsia="it-IT"/>
        </w:rPr>
        <w:t>) riporteranno in vita la musica e gli strumenti della città siriana di Aleppo, posta lungo l’antica via della seta e </w:t>
      </w:r>
      <w:hyperlink r:id="rId5" w:history="1">
        <w:r w:rsidRPr="00877E94">
          <w:rPr>
            <w:rFonts w:eastAsia="Times New Roman" w:cs="Times New Roman"/>
            <w:color w:val="0000FF"/>
            <w:sz w:val="24"/>
            <w:szCs w:val="24"/>
            <w:u w:val="single"/>
            <w:lang w:eastAsia="it-IT"/>
          </w:rPr>
          <w:t>oggi</w:t>
        </w:r>
      </w:hyperlink>
      <w:r w:rsidRPr="00877E94">
        <w:rPr>
          <w:rFonts w:eastAsia="Times New Roman" w:cs="Times New Roman"/>
          <w:color w:val="000000"/>
          <w:sz w:val="24"/>
          <w:szCs w:val="24"/>
          <w:lang w:eastAsia="it-IT"/>
        </w:rPr>
        <w:t> purtroppo in rovina.</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I cantori di Aleppo godevano di grande fama in tutto il Vicino Oriente. La tradizione musicale aleppina era legata alla poesia strofica con ritornello, detta </w:t>
      </w:r>
      <w:proofErr w:type="spellStart"/>
      <w:r w:rsidRPr="00877E94">
        <w:rPr>
          <w:rFonts w:eastAsia="Times New Roman" w:cs="Times New Roman"/>
          <w:i/>
          <w:iCs/>
          <w:color w:val="000000"/>
          <w:sz w:val="24"/>
          <w:szCs w:val="24"/>
          <w:lang w:eastAsia="it-IT"/>
        </w:rPr>
        <w:t>muwashshah</w:t>
      </w:r>
      <w:proofErr w:type="spellEnd"/>
      <w:r w:rsidRPr="00877E94">
        <w:rPr>
          <w:rFonts w:eastAsia="Times New Roman" w:cs="Times New Roman"/>
          <w:color w:val="000000"/>
          <w:sz w:val="24"/>
          <w:szCs w:val="24"/>
          <w:lang w:eastAsia="it-IT"/>
        </w:rPr>
        <w:t>, fiorita nella Spagna musulmana medievale e coltivata attraverso i canti profani e devozionali, simbolo storico di convivenza civile e tesoro culturale mediterraneo di inestimabile valore.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proofErr w:type="spellStart"/>
      <w:r w:rsidRPr="00877E94">
        <w:rPr>
          <w:rFonts w:eastAsia="Times New Roman" w:cs="Times New Roman"/>
          <w:b/>
          <w:bCs/>
          <w:color w:val="000000"/>
          <w:sz w:val="24"/>
          <w:szCs w:val="24"/>
          <w:lang w:eastAsia="it-IT"/>
        </w:rPr>
        <w:t>Razek</w:t>
      </w:r>
      <w:proofErr w:type="spellEnd"/>
      <w:r w:rsidRPr="00877E94">
        <w:rPr>
          <w:rFonts w:eastAsia="Times New Roman" w:cs="Times New Roman"/>
          <w:b/>
          <w:bCs/>
          <w:color w:val="000000"/>
          <w:sz w:val="24"/>
          <w:szCs w:val="24"/>
          <w:lang w:eastAsia="it-IT"/>
        </w:rPr>
        <w:t xml:space="preserve">-François </w:t>
      </w:r>
      <w:proofErr w:type="spellStart"/>
      <w:r w:rsidRPr="00877E94">
        <w:rPr>
          <w:rFonts w:eastAsia="Times New Roman" w:cs="Times New Roman"/>
          <w:b/>
          <w:bCs/>
          <w:color w:val="000000"/>
          <w:sz w:val="24"/>
          <w:szCs w:val="24"/>
          <w:lang w:eastAsia="it-IT"/>
        </w:rPr>
        <w:t>Bitar</w:t>
      </w:r>
      <w:proofErr w:type="spellEnd"/>
      <w:r w:rsidRPr="00877E94">
        <w:rPr>
          <w:rFonts w:eastAsia="Times New Roman" w:cs="Times New Roman"/>
          <w:color w:val="000000"/>
          <w:sz w:val="24"/>
          <w:szCs w:val="24"/>
          <w:lang w:eastAsia="it-IT"/>
        </w:rPr>
        <w:t xml:space="preserve">, controtenore, nato ad Aleppo, ha studiato nella Facoltà di Filosofia e in seguito nell’Alto Istituto di Musica di Damasco prima organo e poi canto con </w:t>
      </w:r>
      <w:proofErr w:type="spellStart"/>
      <w:r w:rsidRPr="00877E94">
        <w:rPr>
          <w:rFonts w:eastAsia="Times New Roman" w:cs="Times New Roman"/>
          <w:color w:val="000000"/>
          <w:sz w:val="24"/>
          <w:szCs w:val="24"/>
          <w:lang w:eastAsia="it-IT"/>
        </w:rPr>
        <w:t>Arax</w:t>
      </w:r>
      <w:proofErr w:type="spellEnd"/>
      <w:r w:rsidRPr="00877E94">
        <w:rPr>
          <w:rFonts w:eastAsia="Times New Roman" w:cs="Times New Roman"/>
          <w:color w:val="000000"/>
          <w:sz w:val="24"/>
          <w:szCs w:val="24"/>
          <w:lang w:eastAsia="it-IT"/>
        </w:rPr>
        <w:t xml:space="preserve"> </w:t>
      </w:r>
      <w:proofErr w:type="spellStart"/>
      <w:r w:rsidRPr="00877E94">
        <w:rPr>
          <w:rFonts w:eastAsia="Times New Roman" w:cs="Times New Roman"/>
          <w:color w:val="000000"/>
          <w:sz w:val="24"/>
          <w:szCs w:val="24"/>
          <w:lang w:eastAsia="it-IT"/>
        </w:rPr>
        <w:t>Chekidjian</w:t>
      </w:r>
      <w:proofErr w:type="spellEnd"/>
      <w:r w:rsidRPr="00877E94">
        <w:rPr>
          <w:rFonts w:eastAsia="Times New Roman" w:cs="Times New Roman"/>
          <w:color w:val="000000"/>
          <w:sz w:val="24"/>
          <w:szCs w:val="24"/>
          <w:lang w:eastAsia="it-IT"/>
        </w:rPr>
        <w:t>. In Italia si è diplomato in canto al conservatorio “</w:t>
      </w:r>
      <w:proofErr w:type="spellStart"/>
      <w:proofErr w:type="gramStart"/>
      <w:r w:rsidRPr="00877E94">
        <w:rPr>
          <w:rFonts w:eastAsia="Times New Roman" w:cs="Times New Roman"/>
          <w:color w:val="000000"/>
          <w:sz w:val="24"/>
          <w:szCs w:val="24"/>
          <w:lang w:eastAsia="it-IT"/>
        </w:rPr>
        <w:t>N.Paganini</w:t>
      </w:r>
      <w:proofErr w:type="spellEnd"/>
      <w:proofErr w:type="gramEnd"/>
      <w:r w:rsidRPr="00877E94">
        <w:rPr>
          <w:rFonts w:eastAsia="Times New Roman" w:cs="Times New Roman"/>
          <w:color w:val="000000"/>
          <w:sz w:val="24"/>
          <w:szCs w:val="24"/>
          <w:lang w:eastAsia="it-IT"/>
        </w:rPr>
        <w:t xml:space="preserve">” di Genova sotto la guida di Carmen </w:t>
      </w:r>
      <w:proofErr w:type="spellStart"/>
      <w:r w:rsidRPr="00877E94">
        <w:rPr>
          <w:rFonts w:eastAsia="Times New Roman" w:cs="Times New Roman"/>
          <w:color w:val="000000"/>
          <w:sz w:val="24"/>
          <w:szCs w:val="24"/>
          <w:lang w:eastAsia="it-IT"/>
        </w:rPr>
        <w:t>Vilalta</w:t>
      </w:r>
      <w:proofErr w:type="spellEnd"/>
      <w:r w:rsidRPr="00877E94">
        <w:rPr>
          <w:rFonts w:eastAsia="Times New Roman" w:cs="Times New Roman"/>
          <w:color w:val="000000"/>
          <w:sz w:val="24"/>
          <w:szCs w:val="24"/>
          <w:lang w:eastAsia="it-IT"/>
        </w:rPr>
        <w:t xml:space="preserve"> per il Triennio e al Santa Cecilia di Roma con Silvia </w:t>
      </w:r>
      <w:proofErr w:type="spellStart"/>
      <w:r w:rsidRPr="00877E94">
        <w:rPr>
          <w:rFonts w:eastAsia="Times New Roman" w:cs="Times New Roman"/>
          <w:color w:val="000000"/>
          <w:sz w:val="24"/>
          <w:szCs w:val="24"/>
          <w:lang w:eastAsia="it-IT"/>
        </w:rPr>
        <w:t>Silveri</w:t>
      </w:r>
      <w:proofErr w:type="spellEnd"/>
      <w:r w:rsidRPr="00877E94">
        <w:rPr>
          <w:rFonts w:eastAsia="Times New Roman" w:cs="Times New Roman"/>
          <w:color w:val="000000"/>
          <w:sz w:val="24"/>
          <w:szCs w:val="24"/>
          <w:lang w:eastAsia="it-IT"/>
        </w:rPr>
        <w:t xml:space="preserve"> per il Biennio.</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lastRenderedPageBreak/>
        <w:t>È stato premiato al “Concorso Internazionale di Musica Sacra” di Roma, città dove si è esibito diverse volte anche in presenza dei due precedenti Pontefici.</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Interprete di ruoli d’opera come l</w:t>
      </w:r>
      <w:r w:rsidRPr="00877E94">
        <w:rPr>
          <w:rFonts w:eastAsia="Times New Roman" w:cs="Times New Roman"/>
          <w:i/>
          <w:iCs/>
          <w:color w:val="000000"/>
          <w:sz w:val="24"/>
          <w:szCs w:val="24"/>
          <w:lang w:eastAsia="it-IT"/>
        </w:rPr>
        <w:t>’Orfeo </w:t>
      </w:r>
      <w:r w:rsidRPr="00877E94">
        <w:rPr>
          <w:rFonts w:eastAsia="Times New Roman" w:cs="Times New Roman"/>
          <w:color w:val="000000"/>
          <w:sz w:val="24"/>
          <w:szCs w:val="24"/>
          <w:lang w:eastAsia="it-IT"/>
        </w:rPr>
        <w:t xml:space="preserve">di </w:t>
      </w:r>
      <w:proofErr w:type="spellStart"/>
      <w:r w:rsidRPr="00877E94">
        <w:rPr>
          <w:rFonts w:eastAsia="Times New Roman" w:cs="Times New Roman"/>
          <w:color w:val="000000"/>
          <w:sz w:val="24"/>
          <w:szCs w:val="24"/>
          <w:lang w:eastAsia="it-IT"/>
        </w:rPr>
        <w:t>Gluck</w:t>
      </w:r>
      <w:proofErr w:type="spellEnd"/>
      <w:r w:rsidRPr="00877E94">
        <w:rPr>
          <w:rFonts w:eastAsia="Times New Roman" w:cs="Times New Roman"/>
          <w:color w:val="000000"/>
          <w:sz w:val="24"/>
          <w:szCs w:val="24"/>
          <w:lang w:eastAsia="it-IT"/>
        </w:rPr>
        <w:t>, </w:t>
      </w:r>
      <w:r w:rsidRPr="00877E94">
        <w:rPr>
          <w:rFonts w:eastAsia="Times New Roman" w:cs="Times New Roman"/>
          <w:i/>
          <w:iCs/>
          <w:color w:val="000000"/>
          <w:sz w:val="24"/>
          <w:szCs w:val="24"/>
          <w:lang w:eastAsia="it-IT"/>
        </w:rPr>
        <w:t>La Finta Giardiniera </w:t>
      </w:r>
      <w:r w:rsidRPr="00877E94">
        <w:rPr>
          <w:rFonts w:eastAsia="Times New Roman" w:cs="Times New Roman"/>
          <w:color w:val="000000"/>
          <w:sz w:val="24"/>
          <w:szCs w:val="24"/>
          <w:lang w:eastAsia="it-IT"/>
        </w:rPr>
        <w:t>di Mozart, </w:t>
      </w:r>
      <w:r w:rsidRPr="00877E94">
        <w:rPr>
          <w:rFonts w:eastAsia="Times New Roman" w:cs="Times New Roman"/>
          <w:i/>
          <w:iCs/>
          <w:color w:val="000000"/>
          <w:sz w:val="24"/>
          <w:szCs w:val="24"/>
          <w:lang w:eastAsia="it-IT"/>
        </w:rPr>
        <w:t>I Giuochi di Agrigento </w:t>
      </w:r>
      <w:r w:rsidRPr="00877E94">
        <w:rPr>
          <w:rFonts w:eastAsia="Times New Roman" w:cs="Times New Roman"/>
          <w:color w:val="000000"/>
          <w:sz w:val="24"/>
          <w:szCs w:val="24"/>
          <w:lang w:eastAsia="it-IT"/>
        </w:rPr>
        <w:t>di Paisiello, </w:t>
      </w:r>
      <w:r w:rsidRPr="00877E94">
        <w:rPr>
          <w:rFonts w:eastAsia="Times New Roman" w:cs="Times New Roman"/>
          <w:i/>
          <w:iCs/>
          <w:color w:val="000000"/>
          <w:sz w:val="24"/>
          <w:szCs w:val="24"/>
          <w:lang w:eastAsia="it-IT"/>
        </w:rPr>
        <w:t>Morte a Venezia </w:t>
      </w:r>
      <w:r w:rsidRPr="00877E94">
        <w:rPr>
          <w:rFonts w:eastAsia="Times New Roman" w:cs="Times New Roman"/>
          <w:color w:val="000000"/>
          <w:sz w:val="24"/>
          <w:szCs w:val="24"/>
          <w:lang w:eastAsia="it-IT"/>
        </w:rPr>
        <w:t xml:space="preserve">di </w:t>
      </w:r>
      <w:proofErr w:type="spellStart"/>
      <w:r w:rsidRPr="00877E94">
        <w:rPr>
          <w:rFonts w:eastAsia="Times New Roman" w:cs="Times New Roman"/>
          <w:color w:val="000000"/>
          <w:sz w:val="24"/>
          <w:szCs w:val="24"/>
          <w:lang w:eastAsia="it-IT"/>
        </w:rPr>
        <w:t>Britten</w:t>
      </w:r>
      <w:proofErr w:type="spellEnd"/>
      <w:r w:rsidRPr="00877E94">
        <w:rPr>
          <w:rFonts w:eastAsia="Times New Roman" w:cs="Times New Roman"/>
          <w:color w:val="000000"/>
          <w:sz w:val="24"/>
          <w:szCs w:val="24"/>
          <w:lang w:eastAsia="it-IT"/>
        </w:rPr>
        <w:t xml:space="preserve"> e molti altri, </w:t>
      </w:r>
      <w:proofErr w:type="spellStart"/>
      <w:r w:rsidRPr="00877E94">
        <w:rPr>
          <w:rFonts w:eastAsia="Times New Roman" w:cs="Times New Roman"/>
          <w:color w:val="000000"/>
          <w:sz w:val="24"/>
          <w:szCs w:val="24"/>
          <w:lang w:eastAsia="it-IT"/>
        </w:rPr>
        <w:t>é</w:t>
      </w:r>
      <w:proofErr w:type="spellEnd"/>
      <w:r w:rsidRPr="00877E94">
        <w:rPr>
          <w:rFonts w:eastAsia="Times New Roman" w:cs="Times New Roman"/>
          <w:color w:val="000000"/>
          <w:sz w:val="24"/>
          <w:szCs w:val="24"/>
          <w:lang w:eastAsia="it-IT"/>
        </w:rPr>
        <w:t xml:space="preserve"> in possesso di un grande repertorio di Musica Sacra (Bach, Monteverdi, </w:t>
      </w:r>
      <w:proofErr w:type="spellStart"/>
      <w:r w:rsidRPr="00877E94">
        <w:rPr>
          <w:rFonts w:eastAsia="Times New Roman" w:cs="Times New Roman"/>
          <w:color w:val="000000"/>
          <w:sz w:val="24"/>
          <w:szCs w:val="24"/>
          <w:lang w:eastAsia="it-IT"/>
        </w:rPr>
        <w:t>Haendel</w:t>
      </w:r>
      <w:proofErr w:type="spellEnd"/>
      <w:r w:rsidRPr="00877E94">
        <w:rPr>
          <w:rFonts w:eastAsia="Times New Roman" w:cs="Times New Roman"/>
          <w:color w:val="000000"/>
          <w:sz w:val="24"/>
          <w:szCs w:val="24"/>
          <w:lang w:eastAsia="it-IT"/>
        </w:rPr>
        <w:t>) e di musica da camera. Ha debuttato in numerosi teatri italiani ed esteri (La Fenice di Venezia, Comunale di Modena, Ferrara, Rio di Janeiro) e in diversi Festival fra cui quello di Martina Franca. Ha cantato in concerti solistici e con Ensemble in varie città del mondo. Più volte inserisce nei suoi programmi l’immenso patrimonio di musiche di tradizione medio orientali delle quali è anche ricercatore. Parla arabo (lingua madre), armeno, francese, italiano, inglese e tedesco. Risiede a Berlino dove insegna canto all’Università delle Arti e nelle scuole di musica.</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r w:rsidRPr="00877E94">
        <w:rPr>
          <w:rFonts w:eastAsia="Times New Roman" w:cs="Times New Roman"/>
          <w:b/>
          <w:bCs/>
          <w:color w:val="000000"/>
          <w:sz w:val="24"/>
          <w:szCs w:val="24"/>
          <w:lang w:val="en-US" w:eastAsia="it-IT"/>
        </w:rPr>
        <w:t xml:space="preserve">Salah </w:t>
      </w:r>
      <w:proofErr w:type="spellStart"/>
      <w:r w:rsidRPr="00877E94">
        <w:rPr>
          <w:rFonts w:eastAsia="Times New Roman" w:cs="Times New Roman"/>
          <w:b/>
          <w:bCs/>
          <w:color w:val="000000"/>
          <w:sz w:val="24"/>
          <w:szCs w:val="24"/>
          <w:lang w:val="en-US" w:eastAsia="it-IT"/>
        </w:rPr>
        <w:t>Eddin</w:t>
      </w:r>
      <w:proofErr w:type="spellEnd"/>
      <w:r w:rsidRPr="00877E94">
        <w:rPr>
          <w:rFonts w:eastAsia="Times New Roman" w:cs="Times New Roman"/>
          <w:b/>
          <w:bCs/>
          <w:color w:val="000000"/>
          <w:sz w:val="24"/>
          <w:szCs w:val="24"/>
          <w:lang w:val="en-US" w:eastAsia="it-IT"/>
        </w:rPr>
        <w:t xml:space="preserve"> </w:t>
      </w:r>
      <w:proofErr w:type="spellStart"/>
      <w:r w:rsidRPr="00877E94">
        <w:rPr>
          <w:rFonts w:eastAsia="Times New Roman" w:cs="Times New Roman"/>
          <w:b/>
          <w:bCs/>
          <w:color w:val="000000"/>
          <w:sz w:val="24"/>
          <w:szCs w:val="24"/>
          <w:lang w:val="en-US" w:eastAsia="it-IT"/>
        </w:rPr>
        <w:t>Maraqa</w:t>
      </w:r>
      <w:proofErr w:type="spellEnd"/>
      <w:r w:rsidRPr="00877E94">
        <w:rPr>
          <w:rFonts w:eastAsia="Times New Roman" w:cs="Times New Roman"/>
          <w:b/>
          <w:bCs/>
          <w:color w:val="000000"/>
          <w:sz w:val="24"/>
          <w:szCs w:val="24"/>
          <w:lang w:val="en-US" w:eastAsia="it-IT"/>
        </w:rPr>
        <w:t> </w:t>
      </w:r>
      <w:r w:rsidRPr="00877E94">
        <w:rPr>
          <w:rFonts w:eastAsia="Times New Roman" w:cs="Times New Roman"/>
          <w:color w:val="000000"/>
          <w:sz w:val="24"/>
          <w:szCs w:val="24"/>
          <w:lang w:val="en-US" w:eastAsia="it-IT"/>
        </w:rPr>
        <w:t xml:space="preserve">(1981, Amman, Jordan) is a Palestinian musician. He began studying the </w:t>
      </w:r>
      <w:proofErr w:type="spellStart"/>
      <w:r w:rsidRPr="00877E94">
        <w:rPr>
          <w:rFonts w:eastAsia="Times New Roman" w:cs="Times New Roman"/>
          <w:color w:val="000000"/>
          <w:sz w:val="24"/>
          <w:szCs w:val="24"/>
          <w:lang w:val="en-US" w:eastAsia="it-IT"/>
        </w:rPr>
        <w:t>Qanun</w:t>
      </w:r>
      <w:proofErr w:type="spellEnd"/>
      <w:r w:rsidRPr="00877E94">
        <w:rPr>
          <w:rFonts w:eastAsia="Times New Roman" w:cs="Times New Roman"/>
          <w:color w:val="000000"/>
          <w:sz w:val="24"/>
          <w:szCs w:val="24"/>
          <w:lang w:val="en-US" w:eastAsia="it-IT"/>
        </w:rPr>
        <w:t xml:space="preserve"> at the age of nine at the National Music Conservatory. As a child he represented Jordan in outstanding solo performances as well as a member of the conservatory's Arab Ensemble and Orchestra in many local and international music festivals in various Arab and </w:t>
      </w:r>
      <w:proofErr w:type="spellStart"/>
      <w:r w:rsidRPr="00877E94">
        <w:rPr>
          <w:rFonts w:eastAsia="Times New Roman" w:cs="Times New Roman"/>
          <w:color w:val="000000"/>
          <w:sz w:val="24"/>
          <w:szCs w:val="24"/>
          <w:lang w:val="en-US" w:eastAsia="it-IT"/>
        </w:rPr>
        <w:t>Europrean</w:t>
      </w:r>
      <w:proofErr w:type="spellEnd"/>
      <w:r w:rsidRPr="00877E94">
        <w:rPr>
          <w:rFonts w:eastAsia="Times New Roman" w:cs="Times New Roman"/>
          <w:color w:val="000000"/>
          <w:sz w:val="24"/>
          <w:szCs w:val="24"/>
          <w:lang w:val="en-US" w:eastAsia="it-IT"/>
        </w:rPr>
        <w:t xml:space="preserve"> countries. In 1994 the late renowned Iraqi Oud Virtuoso </w:t>
      </w:r>
      <w:proofErr w:type="spellStart"/>
      <w:r w:rsidRPr="00877E94">
        <w:rPr>
          <w:rFonts w:eastAsia="Times New Roman" w:cs="Times New Roman"/>
          <w:color w:val="000000"/>
          <w:sz w:val="24"/>
          <w:szCs w:val="24"/>
          <w:lang w:val="en-US" w:eastAsia="it-IT"/>
        </w:rPr>
        <w:t>Munir</w:t>
      </w:r>
      <w:proofErr w:type="spellEnd"/>
      <w:r w:rsidRPr="00877E94">
        <w:rPr>
          <w:rFonts w:eastAsia="Times New Roman" w:cs="Times New Roman"/>
          <w:color w:val="000000"/>
          <w:sz w:val="24"/>
          <w:szCs w:val="24"/>
          <w:lang w:val="en-US" w:eastAsia="it-IT"/>
        </w:rPr>
        <w:t xml:space="preserve"> Bashir (1930–1997) became Salah's musical mentor, and taught him and encouraged him to pursue his musical talent. In November of the same year Salah participated in the </w:t>
      </w:r>
      <w:proofErr w:type="spellStart"/>
      <w:r w:rsidRPr="00877E94">
        <w:rPr>
          <w:rFonts w:eastAsia="Times New Roman" w:cs="Times New Roman"/>
          <w:color w:val="000000"/>
          <w:sz w:val="24"/>
          <w:szCs w:val="24"/>
          <w:lang w:val="en-US" w:eastAsia="it-IT"/>
        </w:rPr>
        <w:t>Qanun</w:t>
      </w:r>
      <w:proofErr w:type="spellEnd"/>
      <w:r w:rsidRPr="00877E94">
        <w:rPr>
          <w:rFonts w:eastAsia="Times New Roman" w:cs="Times New Roman"/>
          <w:color w:val="000000"/>
          <w:sz w:val="24"/>
          <w:szCs w:val="24"/>
          <w:lang w:val="en-US" w:eastAsia="it-IT"/>
        </w:rPr>
        <w:t xml:space="preserve"> Competition of the Third Arab Music Conference held at the Cairo Opera House in Egypt, where he presented an exceptional performance that reflected his talent and consequently won him a special prize created especially for him due to his young age. In 1995 he was awarded the Al-Hussein Gold Medal for Excellence, presented to him by Her Majesty Queen Noor. Since 2000, Salah has been living in Germany, where he has finished his Master's degree and </w:t>
      </w:r>
      <w:proofErr w:type="spellStart"/>
      <w:r w:rsidRPr="00877E94">
        <w:rPr>
          <w:rFonts w:eastAsia="Times New Roman" w:cs="Times New Roman"/>
          <w:color w:val="000000"/>
          <w:sz w:val="24"/>
          <w:szCs w:val="24"/>
          <w:lang w:val="en-US" w:eastAsia="it-IT"/>
        </w:rPr>
        <w:t>Phd</w:t>
      </w:r>
      <w:proofErr w:type="spellEnd"/>
      <w:r w:rsidRPr="00877E94">
        <w:rPr>
          <w:rFonts w:eastAsia="Times New Roman" w:cs="Times New Roman"/>
          <w:color w:val="000000"/>
          <w:sz w:val="24"/>
          <w:szCs w:val="24"/>
          <w:lang w:val="en-US" w:eastAsia="it-IT"/>
        </w:rPr>
        <w:t xml:space="preserve"> in Musicology at the University of </w:t>
      </w:r>
      <w:proofErr w:type="spellStart"/>
      <w:r w:rsidRPr="00877E94">
        <w:rPr>
          <w:rFonts w:eastAsia="Times New Roman" w:cs="Times New Roman"/>
          <w:color w:val="000000"/>
          <w:sz w:val="24"/>
          <w:szCs w:val="24"/>
          <w:lang w:val="en-US" w:eastAsia="it-IT"/>
        </w:rPr>
        <w:t>Münster</w:t>
      </w:r>
      <w:proofErr w:type="spellEnd"/>
      <w:r w:rsidRPr="00877E94">
        <w:rPr>
          <w:rFonts w:eastAsia="Times New Roman" w:cs="Times New Roman"/>
          <w:color w:val="000000"/>
          <w:sz w:val="24"/>
          <w:szCs w:val="24"/>
          <w:lang w:val="en-US" w:eastAsia="it-IT"/>
        </w:rPr>
        <w:t xml:space="preserve"> and the University of </w:t>
      </w:r>
      <w:proofErr w:type="spellStart"/>
      <w:r w:rsidRPr="00877E94">
        <w:rPr>
          <w:rFonts w:eastAsia="Times New Roman" w:cs="Times New Roman"/>
          <w:color w:val="000000"/>
          <w:sz w:val="24"/>
          <w:szCs w:val="24"/>
          <w:lang w:val="en-US" w:eastAsia="it-IT"/>
        </w:rPr>
        <w:t>Würzbrug</w:t>
      </w:r>
      <w:proofErr w:type="spellEnd"/>
      <w:r w:rsidRPr="00877E94">
        <w:rPr>
          <w:rFonts w:eastAsia="Times New Roman" w:cs="Times New Roman"/>
          <w:color w:val="000000"/>
          <w:sz w:val="24"/>
          <w:szCs w:val="24"/>
          <w:lang w:val="en-US" w:eastAsia="it-IT"/>
        </w:rPr>
        <w:t xml:space="preserve">. Aside Ethno-Pop and World Music Salah in concerned with keeping alive a more than a </w:t>
      </w:r>
      <w:proofErr w:type="gramStart"/>
      <w:r w:rsidRPr="00877E94">
        <w:rPr>
          <w:rFonts w:eastAsia="Times New Roman" w:cs="Times New Roman"/>
          <w:color w:val="000000"/>
          <w:sz w:val="24"/>
          <w:szCs w:val="24"/>
          <w:lang w:val="en-US" w:eastAsia="it-IT"/>
        </w:rPr>
        <w:t>1000 year old</w:t>
      </w:r>
      <w:proofErr w:type="gramEnd"/>
      <w:r w:rsidRPr="00877E94">
        <w:rPr>
          <w:rFonts w:eastAsia="Times New Roman" w:cs="Times New Roman"/>
          <w:color w:val="000000"/>
          <w:sz w:val="24"/>
          <w:szCs w:val="24"/>
          <w:lang w:val="en-US" w:eastAsia="it-IT"/>
        </w:rPr>
        <w:t xml:space="preserve"> genuine Arabic music heritage. He has been working with great Musicians playing on the most renowned stages in Europe, America, North Africa, and the Middle East. Salah is a member of the renowned ensemble </w:t>
      </w:r>
      <w:proofErr w:type="spellStart"/>
      <w:r w:rsidRPr="00877E94">
        <w:rPr>
          <w:rFonts w:eastAsia="Times New Roman" w:cs="Times New Roman"/>
          <w:color w:val="000000"/>
          <w:sz w:val="24"/>
          <w:szCs w:val="24"/>
          <w:lang w:val="en-US" w:eastAsia="it-IT"/>
        </w:rPr>
        <w:t>Sarband</w:t>
      </w:r>
      <w:proofErr w:type="spellEnd"/>
      <w:r w:rsidRPr="00877E94">
        <w:rPr>
          <w:rFonts w:eastAsia="Times New Roman" w:cs="Times New Roman"/>
          <w:color w:val="000000"/>
          <w:sz w:val="24"/>
          <w:szCs w:val="24"/>
          <w:lang w:val="en-US" w:eastAsia="it-IT"/>
        </w:rPr>
        <w:t xml:space="preserve"> the oriental Jazz quartet </w:t>
      </w:r>
      <w:proofErr w:type="spellStart"/>
      <w:r w:rsidRPr="00877E94">
        <w:rPr>
          <w:rFonts w:eastAsia="Times New Roman" w:cs="Times New Roman"/>
          <w:color w:val="000000"/>
          <w:sz w:val="24"/>
          <w:szCs w:val="24"/>
          <w:lang w:val="en-US" w:eastAsia="it-IT"/>
        </w:rPr>
        <w:t>LebiDerya</w:t>
      </w:r>
      <w:proofErr w:type="spellEnd"/>
      <w:r w:rsidRPr="00877E94">
        <w:rPr>
          <w:rFonts w:eastAsia="Times New Roman" w:cs="Times New Roman"/>
          <w:color w:val="000000"/>
          <w:sz w:val="24"/>
          <w:szCs w:val="24"/>
          <w:lang w:val="en-US" w:eastAsia="it-IT"/>
        </w:rPr>
        <w:t>.</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r w:rsidRPr="00877E94">
        <w:rPr>
          <w:rFonts w:eastAsia="Times New Roman" w:cs="Times New Roman"/>
          <w:color w:val="000000"/>
          <w:sz w:val="24"/>
          <w:szCs w:val="24"/>
          <w:lang w:val="en-US"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r w:rsidRPr="00877E94">
        <w:rPr>
          <w:rFonts w:eastAsia="Times New Roman" w:cs="Times New Roman"/>
          <w:b/>
          <w:bCs/>
          <w:color w:val="000000"/>
          <w:sz w:val="24"/>
          <w:szCs w:val="24"/>
          <w:lang w:val="en-US" w:eastAsia="it-IT"/>
        </w:rPr>
        <w:t xml:space="preserve">Mohamad </w:t>
      </w:r>
      <w:proofErr w:type="spellStart"/>
      <w:r w:rsidRPr="00877E94">
        <w:rPr>
          <w:rFonts w:eastAsia="Times New Roman" w:cs="Times New Roman"/>
          <w:b/>
          <w:bCs/>
          <w:color w:val="000000"/>
          <w:sz w:val="24"/>
          <w:szCs w:val="24"/>
          <w:lang w:val="en-US" w:eastAsia="it-IT"/>
        </w:rPr>
        <w:t>Fityan</w:t>
      </w:r>
      <w:proofErr w:type="spellEnd"/>
      <w:r w:rsidRPr="00877E94">
        <w:rPr>
          <w:rFonts w:eastAsia="Times New Roman" w:cs="Times New Roman"/>
          <w:color w:val="000000"/>
          <w:sz w:val="24"/>
          <w:szCs w:val="24"/>
          <w:lang w:val="en-US" w:eastAsia="it-IT"/>
        </w:rPr>
        <w:t xml:space="preserve"> (1984, Aleppo, Syria) is a Syrian musician and composer known for his mastery of the </w:t>
      </w:r>
      <w:proofErr w:type="spellStart"/>
      <w:r w:rsidRPr="00877E94">
        <w:rPr>
          <w:rFonts w:eastAsia="Times New Roman" w:cs="Times New Roman"/>
          <w:color w:val="000000"/>
          <w:sz w:val="24"/>
          <w:szCs w:val="24"/>
          <w:lang w:val="en-US" w:eastAsia="it-IT"/>
        </w:rPr>
        <w:t>ney</w:t>
      </w:r>
      <w:proofErr w:type="spellEnd"/>
      <w:r w:rsidRPr="00877E94">
        <w:rPr>
          <w:rFonts w:eastAsia="Times New Roman" w:cs="Times New Roman"/>
          <w:color w:val="000000"/>
          <w:sz w:val="24"/>
          <w:szCs w:val="24"/>
          <w:lang w:val="en-US" w:eastAsia="it-IT"/>
        </w:rPr>
        <w:t xml:space="preserve"> and </w:t>
      </w:r>
      <w:proofErr w:type="spellStart"/>
      <w:r w:rsidRPr="00877E94">
        <w:rPr>
          <w:rFonts w:eastAsia="Times New Roman" w:cs="Times New Roman"/>
          <w:color w:val="000000"/>
          <w:sz w:val="24"/>
          <w:szCs w:val="24"/>
          <w:lang w:val="en-US" w:eastAsia="it-IT"/>
        </w:rPr>
        <w:t>kawala</w:t>
      </w:r>
      <w:proofErr w:type="spellEnd"/>
      <w:r w:rsidRPr="00877E94">
        <w:rPr>
          <w:rFonts w:eastAsia="Times New Roman" w:cs="Times New Roman"/>
          <w:color w:val="000000"/>
          <w:sz w:val="24"/>
          <w:szCs w:val="24"/>
          <w:lang w:val="en-US" w:eastAsia="it-IT"/>
        </w:rPr>
        <w:t xml:space="preserve">. </w:t>
      </w:r>
      <w:proofErr w:type="spellStart"/>
      <w:r w:rsidRPr="00877E94">
        <w:rPr>
          <w:rFonts w:eastAsia="Times New Roman" w:cs="Times New Roman"/>
          <w:color w:val="000000"/>
          <w:sz w:val="24"/>
          <w:szCs w:val="24"/>
          <w:lang w:val="en-US" w:eastAsia="it-IT"/>
        </w:rPr>
        <w:t>Fityan</w:t>
      </w:r>
      <w:proofErr w:type="spellEnd"/>
      <w:r w:rsidRPr="00877E94">
        <w:rPr>
          <w:rFonts w:eastAsia="Times New Roman" w:cs="Times New Roman"/>
          <w:color w:val="000000"/>
          <w:sz w:val="24"/>
          <w:szCs w:val="24"/>
          <w:lang w:val="en-US" w:eastAsia="it-IT"/>
        </w:rPr>
        <w:t xml:space="preserve"> studied under Mohamad </w:t>
      </w:r>
      <w:proofErr w:type="spellStart"/>
      <w:r w:rsidRPr="00877E94">
        <w:rPr>
          <w:rFonts w:eastAsia="Times New Roman" w:cs="Times New Roman"/>
          <w:color w:val="000000"/>
          <w:sz w:val="24"/>
          <w:szCs w:val="24"/>
          <w:lang w:val="en-US" w:eastAsia="it-IT"/>
        </w:rPr>
        <w:t>Kassas</w:t>
      </w:r>
      <w:proofErr w:type="spellEnd"/>
      <w:r w:rsidRPr="00877E94">
        <w:rPr>
          <w:rFonts w:eastAsia="Times New Roman" w:cs="Times New Roman"/>
          <w:color w:val="000000"/>
          <w:sz w:val="24"/>
          <w:szCs w:val="24"/>
          <w:lang w:val="en-US" w:eastAsia="it-IT"/>
        </w:rPr>
        <w:t xml:space="preserve"> and </w:t>
      </w:r>
      <w:proofErr w:type="spellStart"/>
      <w:r w:rsidRPr="00877E94">
        <w:rPr>
          <w:rFonts w:eastAsia="Times New Roman" w:cs="Times New Roman"/>
          <w:color w:val="000000"/>
          <w:sz w:val="24"/>
          <w:szCs w:val="24"/>
          <w:lang w:val="en-US" w:eastAsia="it-IT"/>
        </w:rPr>
        <w:t>Berj</w:t>
      </w:r>
      <w:proofErr w:type="spellEnd"/>
      <w:r w:rsidRPr="00877E94">
        <w:rPr>
          <w:rFonts w:eastAsia="Times New Roman" w:cs="Times New Roman"/>
          <w:color w:val="000000"/>
          <w:sz w:val="24"/>
          <w:szCs w:val="24"/>
          <w:lang w:val="en-US" w:eastAsia="it-IT"/>
        </w:rPr>
        <w:t xml:space="preserve"> </w:t>
      </w:r>
      <w:proofErr w:type="spellStart"/>
      <w:r w:rsidRPr="00877E94">
        <w:rPr>
          <w:rFonts w:eastAsia="Times New Roman" w:cs="Times New Roman"/>
          <w:color w:val="000000"/>
          <w:sz w:val="24"/>
          <w:szCs w:val="24"/>
          <w:lang w:val="en-US" w:eastAsia="it-IT"/>
        </w:rPr>
        <w:t>Kassis</w:t>
      </w:r>
      <w:proofErr w:type="spellEnd"/>
      <w:r w:rsidRPr="00877E94">
        <w:rPr>
          <w:rFonts w:eastAsia="Times New Roman" w:cs="Times New Roman"/>
          <w:color w:val="000000"/>
          <w:sz w:val="24"/>
          <w:szCs w:val="24"/>
          <w:lang w:val="en-US" w:eastAsia="it-IT"/>
        </w:rPr>
        <w:t xml:space="preserve">. He has performed with the Syrian Orchestra and Syrian Jazz Band since 2003, and has been performing solo concerts since 2005. He received his diploma from the Higher Institute of Music in Damascus in 2010. In 2009, he founded his own band, named Ara-Sham. </w:t>
      </w:r>
      <w:proofErr w:type="spellStart"/>
      <w:r w:rsidRPr="00877E94">
        <w:rPr>
          <w:rFonts w:eastAsia="Times New Roman" w:cs="Times New Roman"/>
          <w:color w:val="000000"/>
          <w:sz w:val="24"/>
          <w:szCs w:val="24"/>
          <w:lang w:val="en-US" w:eastAsia="it-IT"/>
        </w:rPr>
        <w:t>Fityan</w:t>
      </w:r>
      <w:proofErr w:type="spellEnd"/>
      <w:r w:rsidRPr="00877E94">
        <w:rPr>
          <w:rFonts w:eastAsia="Times New Roman" w:cs="Times New Roman"/>
          <w:color w:val="000000"/>
          <w:sz w:val="24"/>
          <w:szCs w:val="24"/>
          <w:lang w:val="en-US" w:eastAsia="it-IT"/>
        </w:rPr>
        <w:t xml:space="preserve"> </w:t>
      </w:r>
      <w:proofErr w:type="spellStart"/>
      <w:r w:rsidRPr="00877E94">
        <w:rPr>
          <w:rFonts w:eastAsia="Times New Roman" w:cs="Times New Roman"/>
          <w:color w:val="000000"/>
          <w:sz w:val="24"/>
          <w:szCs w:val="24"/>
          <w:lang w:val="en-US" w:eastAsia="it-IT"/>
        </w:rPr>
        <w:t>teached</w:t>
      </w:r>
      <w:proofErr w:type="spellEnd"/>
      <w:r w:rsidRPr="00877E94">
        <w:rPr>
          <w:rFonts w:eastAsia="Times New Roman" w:cs="Times New Roman"/>
          <w:color w:val="000000"/>
          <w:sz w:val="24"/>
          <w:szCs w:val="24"/>
          <w:lang w:val="en-US" w:eastAsia="it-IT"/>
        </w:rPr>
        <w:t xml:space="preserve"> </w:t>
      </w:r>
      <w:proofErr w:type="spellStart"/>
      <w:r w:rsidRPr="00877E94">
        <w:rPr>
          <w:rFonts w:eastAsia="Times New Roman" w:cs="Times New Roman"/>
          <w:color w:val="000000"/>
          <w:sz w:val="24"/>
          <w:szCs w:val="24"/>
          <w:lang w:val="en-US" w:eastAsia="it-IT"/>
        </w:rPr>
        <w:t>ney</w:t>
      </w:r>
      <w:proofErr w:type="spellEnd"/>
      <w:r w:rsidRPr="00877E94">
        <w:rPr>
          <w:rFonts w:eastAsia="Times New Roman" w:cs="Times New Roman"/>
          <w:color w:val="000000"/>
          <w:sz w:val="24"/>
          <w:szCs w:val="24"/>
          <w:lang w:val="en-US" w:eastAsia="it-IT"/>
        </w:rPr>
        <w:t xml:space="preserve"> and </w:t>
      </w:r>
      <w:proofErr w:type="spellStart"/>
      <w:r w:rsidRPr="00877E94">
        <w:rPr>
          <w:rFonts w:eastAsia="Times New Roman" w:cs="Times New Roman"/>
          <w:color w:val="000000"/>
          <w:sz w:val="24"/>
          <w:szCs w:val="24"/>
          <w:lang w:val="en-US" w:eastAsia="it-IT"/>
        </w:rPr>
        <w:t>kawala</w:t>
      </w:r>
      <w:proofErr w:type="spellEnd"/>
      <w:r w:rsidRPr="00877E94">
        <w:rPr>
          <w:rFonts w:eastAsia="Times New Roman" w:cs="Times New Roman"/>
          <w:color w:val="000000"/>
          <w:sz w:val="24"/>
          <w:szCs w:val="24"/>
          <w:lang w:val="en-US" w:eastAsia="it-IT"/>
        </w:rPr>
        <w:t xml:space="preserve"> at various institutes across Syria, including the </w:t>
      </w:r>
      <w:proofErr w:type="spellStart"/>
      <w:r w:rsidRPr="00877E94">
        <w:rPr>
          <w:rFonts w:eastAsia="Times New Roman" w:cs="Times New Roman"/>
          <w:color w:val="000000"/>
          <w:sz w:val="24"/>
          <w:szCs w:val="24"/>
          <w:lang w:val="en-US" w:eastAsia="it-IT"/>
        </w:rPr>
        <w:t>Solhi</w:t>
      </w:r>
      <w:proofErr w:type="spellEnd"/>
      <w:r w:rsidRPr="00877E94">
        <w:rPr>
          <w:rFonts w:eastAsia="Times New Roman" w:cs="Times New Roman"/>
          <w:color w:val="000000"/>
          <w:sz w:val="24"/>
          <w:szCs w:val="24"/>
          <w:lang w:val="en-US" w:eastAsia="it-IT"/>
        </w:rPr>
        <w:t xml:space="preserve"> al-</w:t>
      </w:r>
      <w:proofErr w:type="spellStart"/>
      <w:r w:rsidRPr="00877E94">
        <w:rPr>
          <w:rFonts w:eastAsia="Times New Roman" w:cs="Times New Roman"/>
          <w:color w:val="000000"/>
          <w:sz w:val="24"/>
          <w:szCs w:val="24"/>
          <w:lang w:val="en-US" w:eastAsia="it-IT"/>
        </w:rPr>
        <w:t>Wadi</w:t>
      </w:r>
      <w:proofErr w:type="spellEnd"/>
      <w:r w:rsidRPr="00877E94">
        <w:rPr>
          <w:rFonts w:eastAsia="Times New Roman" w:cs="Times New Roman"/>
          <w:color w:val="000000"/>
          <w:sz w:val="24"/>
          <w:szCs w:val="24"/>
          <w:lang w:val="en-US" w:eastAsia="it-IT"/>
        </w:rPr>
        <w:t xml:space="preserve"> Institute for Music, the Syrian-Dutch “Music in Me” project supported by UNRWA since 2003, the Al-Assad Youth Institute since 2004, and the UNICEF SOS Village (2007-2009).</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r w:rsidRPr="00877E94">
        <w:rPr>
          <w:rFonts w:eastAsia="Times New Roman" w:cs="Times New Roman"/>
          <w:color w:val="000000"/>
          <w:sz w:val="24"/>
          <w:szCs w:val="24"/>
          <w:lang w:val="en-US"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proofErr w:type="spellStart"/>
      <w:r w:rsidRPr="00877E94">
        <w:rPr>
          <w:rFonts w:eastAsia="Times New Roman" w:cs="Times New Roman"/>
          <w:b/>
          <w:bCs/>
          <w:color w:val="000000"/>
          <w:sz w:val="24"/>
          <w:szCs w:val="24"/>
          <w:lang w:val="en-US" w:eastAsia="it-IT"/>
        </w:rPr>
        <w:t>Firas</w:t>
      </w:r>
      <w:proofErr w:type="spellEnd"/>
      <w:r w:rsidRPr="00877E94">
        <w:rPr>
          <w:rFonts w:eastAsia="Times New Roman" w:cs="Times New Roman"/>
          <w:b/>
          <w:bCs/>
          <w:color w:val="000000"/>
          <w:sz w:val="24"/>
          <w:szCs w:val="24"/>
          <w:lang w:val="en-US" w:eastAsia="it-IT"/>
        </w:rPr>
        <w:t xml:space="preserve"> Hassan</w:t>
      </w:r>
      <w:r w:rsidRPr="00877E94">
        <w:rPr>
          <w:rFonts w:eastAsia="Times New Roman" w:cs="Times New Roman"/>
          <w:color w:val="000000"/>
          <w:sz w:val="24"/>
          <w:szCs w:val="24"/>
          <w:lang w:val="en-US" w:eastAsia="it-IT"/>
        </w:rPr>
        <w:t xml:space="preserve"> (1979, </w:t>
      </w:r>
      <w:proofErr w:type="spellStart"/>
      <w:r w:rsidRPr="00877E94">
        <w:rPr>
          <w:rFonts w:eastAsia="Times New Roman" w:cs="Times New Roman"/>
          <w:color w:val="000000"/>
          <w:sz w:val="24"/>
          <w:szCs w:val="24"/>
          <w:lang w:val="en-US" w:eastAsia="it-IT"/>
        </w:rPr>
        <w:t>Wadi</w:t>
      </w:r>
      <w:proofErr w:type="spellEnd"/>
      <w:r w:rsidRPr="00877E94">
        <w:rPr>
          <w:rFonts w:eastAsia="Times New Roman" w:cs="Times New Roman"/>
          <w:color w:val="000000"/>
          <w:sz w:val="24"/>
          <w:szCs w:val="24"/>
          <w:lang w:val="en-US" w:eastAsia="it-IT"/>
        </w:rPr>
        <w:t xml:space="preserve"> Al </w:t>
      </w:r>
      <w:proofErr w:type="spellStart"/>
      <w:r w:rsidRPr="00877E94">
        <w:rPr>
          <w:rFonts w:eastAsia="Times New Roman" w:cs="Times New Roman"/>
          <w:color w:val="000000"/>
          <w:sz w:val="24"/>
          <w:szCs w:val="24"/>
          <w:lang w:val="en-US" w:eastAsia="it-IT"/>
        </w:rPr>
        <w:t>Oyoun</w:t>
      </w:r>
      <w:proofErr w:type="spellEnd"/>
      <w:r w:rsidRPr="00877E94">
        <w:rPr>
          <w:rFonts w:eastAsia="Times New Roman" w:cs="Times New Roman"/>
          <w:color w:val="000000"/>
          <w:sz w:val="24"/>
          <w:szCs w:val="24"/>
          <w:lang w:val="en-US" w:eastAsia="it-IT"/>
        </w:rPr>
        <w:t xml:space="preserve">, Syria) At the age of 21, </w:t>
      </w:r>
      <w:proofErr w:type="spellStart"/>
      <w:r w:rsidRPr="00877E94">
        <w:rPr>
          <w:rFonts w:eastAsia="Times New Roman" w:cs="Times New Roman"/>
          <w:color w:val="000000"/>
          <w:sz w:val="24"/>
          <w:szCs w:val="24"/>
          <w:lang w:val="en-US" w:eastAsia="it-IT"/>
        </w:rPr>
        <w:t>Firas</w:t>
      </w:r>
      <w:proofErr w:type="spellEnd"/>
      <w:r w:rsidRPr="00877E94">
        <w:rPr>
          <w:rFonts w:eastAsia="Times New Roman" w:cs="Times New Roman"/>
          <w:color w:val="000000"/>
          <w:sz w:val="24"/>
          <w:szCs w:val="24"/>
          <w:lang w:val="en-US" w:eastAsia="it-IT"/>
        </w:rPr>
        <w:t xml:space="preserve"> moved to Lebanon to pursue his musical education and enrolled directly in the Lebanese Conservatory to graduate later in 2006. Right after that, he started to teach Arabic percussion at the higher music institute of music in Damascus. In 2012 </w:t>
      </w:r>
      <w:proofErr w:type="spellStart"/>
      <w:r w:rsidRPr="00877E94">
        <w:rPr>
          <w:rFonts w:eastAsia="Times New Roman" w:cs="Times New Roman"/>
          <w:color w:val="000000"/>
          <w:sz w:val="24"/>
          <w:szCs w:val="24"/>
          <w:lang w:val="en-US" w:eastAsia="it-IT"/>
        </w:rPr>
        <w:t>Firas</w:t>
      </w:r>
      <w:proofErr w:type="spellEnd"/>
      <w:r w:rsidRPr="00877E94">
        <w:rPr>
          <w:rFonts w:eastAsia="Times New Roman" w:cs="Times New Roman"/>
          <w:color w:val="000000"/>
          <w:sz w:val="24"/>
          <w:szCs w:val="24"/>
          <w:lang w:val="en-US" w:eastAsia="it-IT"/>
        </w:rPr>
        <w:t xml:space="preserve"> received a scholarship from </w:t>
      </w:r>
      <w:proofErr w:type="spellStart"/>
      <w:r w:rsidRPr="00877E94">
        <w:rPr>
          <w:rFonts w:eastAsia="Times New Roman" w:cs="Times New Roman"/>
          <w:color w:val="000000"/>
          <w:sz w:val="24"/>
          <w:szCs w:val="24"/>
          <w:lang w:val="en-US" w:eastAsia="it-IT"/>
        </w:rPr>
        <w:t>Berklee</w:t>
      </w:r>
      <w:proofErr w:type="spellEnd"/>
      <w:r w:rsidRPr="00877E94">
        <w:rPr>
          <w:rFonts w:eastAsia="Times New Roman" w:cs="Times New Roman"/>
          <w:color w:val="000000"/>
          <w:sz w:val="24"/>
          <w:szCs w:val="24"/>
          <w:lang w:val="en-US" w:eastAsia="it-IT"/>
        </w:rPr>
        <w:t xml:space="preserve"> College of Music to study master degree in Contemporary Studio Performance in the Valencia Campus where he was awarded with a postmaster’s scholarship for the Development of a curriculum for Arabic percussion instruments. In 2014 he finished the first volume of his method (and he finished the first volume of his method (Fundamental Musical Language on </w:t>
      </w:r>
      <w:proofErr w:type="spellStart"/>
      <w:r w:rsidRPr="00877E94">
        <w:rPr>
          <w:rFonts w:eastAsia="Times New Roman" w:cs="Times New Roman"/>
          <w:color w:val="000000"/>
          <w:sz w:val="24"/>
          <w:szCs w:val="24"/>
          <w:lang w:val="en-US" w:eastAsia="it-IT"/>
        </w:rPr>
        <w:t>Darbuka</w:t>
      </w:r>
      <w:proofErr w:type="spellEnd"/>
      <w:r w:rsidRPr="00877E94">
        <w:rPr>
          <w:rFonts w:eastAsia="Times New Roman" w:cs="Times New Roman"/>
          <w:color w:val="000000"/>
          <w:sz w:val="24"/>
          <w:szCs w:val="24"/>
          <w:lang w:val="en-US" w:eastAsia="it-IT"/>
        </w:rPr>
        <w:t xml:space="preserve">). </w:t>
      </w:r>
      <w:proofErr w:type="spellStart"/>
      <w:r w:rsidRPr="00877E94">
        <w:rPr>
          <w:rFonts w:eastAsia="Times New Roman" w:cs="Times New Roman"/>
          <w:color w:val="000000"/>
          <w:sz w:val="24"/>
          <w:szCs w:val="24"/>
          <w:lang w:val="en-US" w:eastAsia="it-IT"/>
        </w:rPr>
        <w:t>Firas</w:t>
      </w:r>
      <w:proofErr w:type="spellEnd"/>
      <w:r w:rsidRPr="00877E94">
        <w:rPr>
          <w:rFonts w:eastAsia="Times New Roman" w:cs="Times New Roman"/>
          <w:color w:val="000000"/>
          <w:sz w:val="24"/>
          <w:szCs w:val="24"/>
          <w:lang w:val="en-US" w:eastAsia="it-IT"/>
        </w:rPr>
        <w:t xml:space="preserve"> has a broad experience running workshops and seminars about Arabic percussion all around the world and now he is teaching Oriental Percussion at the </w:t>
      </w:r>
      <w:proofErr w:type="spellStart"/>
      <w:r w:rsidRPr="00877E94">
        <w:rPr>
          <w:rFonts w:eastAsia="Times New Roman" w:cs="Times New Roman"/>
          <w:color w:val="000000"/>
          <w:sz w:val="24"/>
          <w:szCs w:val="24"/>
          <w:lang w:val="en-US" w:eastAsia="it-IT"/>
        </w:rPr>
        <w:t>Popakademie</w:t>
      </w:r>
      <w:proofErr w:type="spellEnd"/>
      <w:r w:rsidRPr="00877E94">
        <w:rPr>
          <w:rFonts w:eastAsia="Times New Roman" w:cs="Times New Roman"/>
          <w:color w:val="000000"/>
          <w:sz w:val="24"/>
          <w:szCs w:val="24"/>
          <w:lang w:val="en-US" w:eastAsia="it-IT"/>
        </w:rPr>
        <w:t xml:space="preserve"> </w:t>
      </w:r>
      <w:proofErr w:type="spellStart"/>
      <w:r w:rsidRPr="00877E94">
        <w:rPr>
          <w:rFonts w:eastAsia="Times New Roman" w:cs="Times New Roman"/>
          <w:color w:val="000000"/>
          <w:sz w:val="24"/>
          <w:szCs w:val="24"/>
          <w:lang w:val="en-US" w:eastAsia="it-IT"/>
        </w:rPr>
        <w:t>Mannheim.As</w:t>
      </w:r>
      <w:proofErr w:type="spellEnd"/>
      <w:r w:rsidRPr="00877E94">
        <w:rPr>
          <w:rFonts w:eastAsia="Times New Roman" w:cs="Times New Roman"/>
          <w:color w:val="000000"/>
          <w:sz w:val="24"/>
          <w:szCs w:val="24"/>
          <w:lang w:val="en-US" w:eastAsia="it-IT"/>
        </w:rPr>
        <w:t xml:space="preserve"> a performer he has performed with many bands of different </w:t>
      </w:r>
      <w:r w:rsidRPr="00877E94">
        <w:rPr>
          <w:rFonts w:eastAsia="Times New Roman" w:cs="Times New Roman"/>
          <w:color w:val="000000"/>
          <w:sz w:val="24"/>
          <w:szCs w:val="24"/>
          <w:lang w:val="en-US" w:eastAsia="it-IT"/>
        </w:rPr>
        <w:lastRenderedPageBreak/>
        <w:t>styles such as classical music, Classical Arabic music, Jazz, Fusion, Latin and Flamenco. Besides he has worked as a studio musician recorded taking part in many albums.</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val="en-US" w:eastAsia="it-IT"/>
        </w:rPr>
      </w:pPr>
      <w:r w:rsidRPr="00877E94">
        <w:rPr>
          <w:rFonts w:eastAsia="Times New Roman" w:cs="Times New Roman"/>
          <w:color w:val="000000"/>
          <w:sz w:val="24"/>
          <w:szCs w:val="24"/>
          <w:lang w:val="en-US"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b/>
          <w:bCs/>
          <w:color w:val="000000"/>
          <w:sz w:val="24"/>
          <w:szCs w:val="24"/>
          <w:lang w:eastAsia="it-IT"/>
        </w:rPr>
        <w:t xml:space="preserve">Paolo </w:t>
      </w:r>
      <w:proofErr w:type="spellStart"/>
      <w:r w:rsidRPr="00877E94">
        <w:rPr>
          <w:rFonts w:eastAsia="Times New Roman" w:cs="Times New Roman"/>
          <w:b/>
          <w:bCs/>
          <w:color w:val="000000"/>
          <w:sz w:val="24"/>
          <w:szCs w:val="24"/>
          <w:lang w:eastAsia="it-IT"/>
        </w:rPr>
        <w:t>Scarnecchia</w:t>
      </w:r>
      <w:proofErr w:type="spellEnd"/>
      <w:r w:rsidRPr="00877E94">
        <w:rPr>
          <w:rFonts w:eastAsia="Times New Roman" w:cs="Times New Roman"/>
          <w:b/>
          <w:bCs/>
          <w:color w:val="000000"/>
          <w:sz w:val="24"/>
          <w:szCs w:val="24"/>
          <w:lang w:eastAsia="it-IT"/>
        </w:rPr>
        <w:t>, </w:t>
      </w:r>
      <w:r w:rsidRPr="00877E94">
        <w:rPr>
          <w:rFonts w:eastAsia="Times New Roman" w:cs="Times New Roman"/>
          <w:color w:val="000000"/>
          <w:sz w:val="24"/>
          <w:szCs w:val="24"/>
          <w:lang w:eastAsia="it-IT"/>
        </w:rPr>
        <w:t>è stato professore a contratto presso l'Università degli Studi </w:t>
      </w:r>
      <w:r w:rsidRPr="00877E94">
        <w:rPr>
          <w:rFonts w:eastAsia="Times New Roman" w:cs="Times New Roman"/>
          <w:i/>
          <w:iCs/>
          <w:color w:val="000000"/>
          <w:sz w:val="24"/>
          <w:szCs w:val="24"/>
          <w:lang w:eastAsia="it-IT"/>
        </w:rPr>
        <w:t>L’Orientale </w:t>
      </w:r>
      <w:r w:rsidRPr="00877E94">
        <w:rPr>
          <w:rFonts w:eastAsia="Times New Roman" w:cs="Times New Roman"/>
          <w:color w:val="000000"/>
          <w:sz w:val="24"/>
          <w:szCs w:val="24"/>
          <w:lang w:eastAsia="it-IT"/>
        </w:rPr>
        <w:t>e l’Università degli Studi </w:t>
      </w:r>
      <w:r w:rsidRPr="00877E94">
        <w:rPr>
          <w:rFonts w:eastAsia="Times New Roman" w:cs="Times New Roman"/>
          <w:i/>
          <w:iCs/>
          <w:color w:val="000000"/>
          <w:sz w:val="24"/>
          <w:szCs w:val="24"/>
          <w:lang w:eastAsia="it-IT"/>
        </w:rPr>
        <w:t xml:space="preserve">Suor Orsola </w:t>
      </w:r>
      <w:proofErr w:type="spellStart"/>
      <w:r w:rsidRPr="00877E94">
        <w:rPr>
          <w:rFonts w:eastAsia="Times New Roman" w:cs="Times New Roman"/>
          <w:i/>
          <w:iCs/>
          <w:color w:val="000000"/>
          <w:sz w:val="24"/>
          <w:szCs w:val="24"/>
          <w:lang w:eastAsia="it-IT"/>
        </w:rPr>
        <w:t>Benincasa</w:t>
      </w:r>
      <w:proofErr w:type="spellEnd"/>
      <w:r w:rsidRPr="00877E94">
        <w:rPr>
          <w:rFonts w:eastAsia="Times New Roman" w:cs="Times New Roman"/>
          <w:i/>
          <w:iCs/>
          <w:color w:val="000000"/>
          <w:sz w:val="24"/>
          <w:szCs w:val="24"/>
          <w:lang w:eastAsia="it-IT"/>
        </w:rPr>
        <w:t> </w:t>
      </w:r>
      <w:r w:rsidRPr="00877E94">
        <w:rPr>
          <w:rFonts w:eastAsia="Times New Roman" w:cs="Times New Roman"/>
          <w:color w:val="000000"/>
          <w:sz w:val="24"/>
          <w:szCs w:val="24"/>
          <w:lang w:eastAsia="it-IT"/>
        </w:rPr>
        <w:t>di Napoli, e l'Università </w:t>
      </w:r>
      <w:r w:rsidRPr="00877E94">
        <w:rPr>
          <w:rFonts w:eastAsia="Times New Roman" w:cs="Times New Roman"/>
          <w:i/>
          <w:iCs/>
          <w:color w:val="000000"/>
          <w:sz w:val="24"/>
          <w:szCs w:val="24"/>
          <w:lang w:eastAsia="it-IT"/>
        </w:rPr>
        <w:t>La Sapienza </w:t>
      </w:r>
      <w:r w:rsidRPr="00877E94">
        <w:rPr>
          <w:rFonts w:eastAsia="Times New Roman" w:cs="Times New Roman"/>
          <w:color w:val="000000"/>
          <w:sz w:val="24"/>
          <w:szCs w:val="24"/>
          <w:lang w:eastAsia="it-IT"/>
        </w:rPr>
        <w:t>di Roma, ed ha partecipato a convegni e congressi internazionali, tenendo numerose conferenze in Italia e all'estero sulle culture musicali del mondo mediterraneo e in particolare del Vicino Oriente. Ha diretto festival e rassegne internazionali, curato il volume </w:t>
      </w:r>
      <w:r w:rsidRPr="00877E94">
        <w:rPr>
          <w:rFonts w:eastAsia="Times New Roman" w:cs="Times New Roman"/>
          <w:i/>
          <w:iCs/>
          <w:color w:val="000000"/>
          <w:sz w:val="24"/>
          <w:szCs w:val="24"/>
          <w:lang w:eastAsia="it-IT"/>
        </w:rPr>
        <w:t>Musica e politica </w:t>
      </w:r>
      <w:r w:rsidRPr="00877E94">
        <w:rPr>
          <w:rFonts w:eastAsia="Times New Roman" w:cs="Times New Roman"/>
          <w:color w:val="000000"/>
          <w:sz w:val="24"/>
          <w:szCs w:val="24"/>
          <w:lang w:eastAsia="it-IT"/>
        </w:rPr>
        <w:t>(Marsilio 1977), e pubblicato </w:t>
      </w:r>
      <w:r w:rsidRPr="00877E94">
        <w:rPr>
          <w:rFonts w:eastAsia="Times New Roman" w:cs="Times New Roman"/>
          <w:i/>
          <w:iCs/>
          <w:color w:val="000000"/>
          <w:sz w:val="24"/>
          <w:szCs w:val="24"/>
          <w:lang w:eastAsia="it-IT"/>
        </w:rPr>
        <w:t>Musica popolare brasiliana </w:t>
      </w:r>
      <w:r w:rsidRPr="00877E94">
        <w:rPr>
          <w:rFonts w:eastAsia="Times New Roman" w:cs="Times New Roman"/>
          <w:color w:val="000000"/>
          <w:sz w:val="24"/>
          <w:szCs w:val="24"/>
          <w:lang w:eastAsia="it-IT"/>
        </w:rPr>
        <w:t>(Gamma Libri 1983), </w:t>
      </w:r>
      <w:r w:rsidRPr="00877E94">
        <w:rPr>
          <w:rFonts w:eastAsia="Times New Roman" w:cs="Times New Roman"/>
          <w:i/>
          <w:iCs/>
          <w:color w:val="000000"/>
          <w:sz w:val="24"/>
          <w:szCs w:val="24"/>
          <w:lang w:eastAsia="it-IT"/>
        </w:rPr>
        <w:t>La musica in Portogallo </w:t>
      </w:r>
      <w:r w:rsidRPr="00877E94">
        <w:rPr>
          <w:rFonts w:eastAsia="Times New Roman" w:cs="Times New Roman"/>
          <w:color w:val="000000"/>
          <w:sz w:val="24"/>
          <w:szCs w:val="24"/>
          <w:lang w:eastAsia="it-IT"/>
        </w:rPr>
        <w:t>(CIDIM 1986), </w:t>
      </w:r>
      <w:proofErr w:type="spellStart"/>
      <w:r w:rsidRPr="00877E94">
        <w:rPr>
          <w:rFonts w:eastAsia="Times New Roman" w:cs="Times New Roman"/>
          <w:i/>
          <w:iCs/>
          <w:color w:val="000000"/>
          <w:sz w:val="24"/>
          <w:szCs w:val="24"/>
          <w:lang w:eastAsia="it-IT"/>
        </w:rPr>
        <w:t>Heitor</w:t>
      </w:r>
      <w:proofErr w:type="spellEnd"/>
      <w:r w:rsidRPr="00877E94">
        <w:rPr>
          <w:rFonts w:eastAsia="Times New Roman" w:cs="Times New Roman"/>
          <w:i/>
          <w:iCs/>
          <w:color w:val="000000"/>
          <w:sz w:val="24"/>
          <w:szCs w:val="24"/>
          <w:lang w:eastAsia="it-IT"/>
        </w:rPr>
        <w:t xml:space="preserve"> Villa-Lobos </w:t>
      </w:r>
      <w:r w:rsidRPr="00877E94">
        <w:rPr>
          <w:rFonts w:eastAsia="Times New Roman" w:cs="Times New Roman"/>
          <w:color w:val="000000"/>
          <w:sz w:val="24"/>
          <w:szCs w:val="24"/>
          <w:lang w:eastAsia="it-IT"/>
        </w:rPr>
        <w:t>(La Musica 1987), </w:t>
      </w:r>
      <w:r w:rsidRPr="00877E94">
        <w:rPr>
          <w:rFonts w:eastAsia="Times New Roman" w:cs="Times New Roman"/>
          <w:i/>
          <w:iCs/>
          <w:color w:val="000000"/>
          <w:sz w:val="24"/>
          <w:szCs w:val="24"/>
          <w:lang w:eastAsia="it-IT"/>
        </w:rPr>
        <w:t>Musica popolare e musica colta-Enciclopedia del Mediterraneo</w:t>
      </w:r>
      <w:r w:rsidRPr="00877E94">
        <w:rPr>
          <w:rFonts w:eastAsia="Times New Roman" w:cs="Times New Roman"/>
          <w:color w:val="000000"/>
          <w:sz w:val="24"/>
          <w:szCs w:val="24"/>
          <w:lang w:eastAsia="it-IT"/>
        </w:rPr>
        <w:t>, (</w:t>
      </w:r>
      <w:proofErr w:type="spellStart"/>
      <w:r w:rsidRPr="00877E94">
        <w:rPr>
          <w:rFonts w:eastAsia="Times New Roman" w:cs="Times New Roman"/>
          <w:color w:val="000000"/>
          <w:sz w:val="24"/>
          <w:szCs w:val="24"/>
          <w:lang w:eastAsia="it-IT"/>
        </w:rPr>
        <w:t>Jaca</w:t>
      </w:r>
      <w:proofErr w:type="spellEnd"/>
      <w:r w:rsidRPr="00877E94">
        <w:rPr>
          <w:rFonts w:eastAsia="Times New Roman" w:cs="Times New Roman"/>
          <w:color w:val="000000"/>
          <w:sz w:val="24"/>
          <w:szCs w:val="24"/>
          <w:lang w:eastAsia="it-IT"/>
        </w:rPr>
        <w:t xml:space="preserve"> Book 2000, edito anche in spagnolo, francese e arabo), e traduzioni dal portoghese per Bompiani, Gamma Libri e Sellerio. È docente di Storia della musica presso il Conservatorio “Nicola Sala” di Benevento, e collabora con Il Giornale della Musica e Rai Radio3.</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color w:val="000000"/>
          <w:sz w:val="24"/>
          <w:szCs w:val="24"/>
          <w:lang w:eastAsia="it-IT"/>
        </w:rPr>
        <w:t> </w:t>
      </w:r>
    </w:p>
    <w:p w:rsidR="00877E94" w:rsidRPr="00877E94" w:rsidRDefault="00877E94" w:rsidP="00877E94">
      <w:pPr>
        <w:shd w:val="clear" w:color="auto" w:fill="FFFFFF"/>
        <w:spacing w:after="0" w:line="240" w:lineRule="auto"/>
        <w:jc w:val="both"/>
        <w:rPr>
          <w:rFonts w:eastAsia="Times New Roman" w:cs="Times New Roman"/>
          <w:color w:val="000000"/>
          <w:sz w:val="24"/>
          <w:szCs w:val="24"/>
          <w:lang w:eastAsia="it-IT"/>
        </w:rPr>
      </w:pPr>
      <w:r w:rsidRPr="00877E94">
        <w:rPr>
          <w:rFonts w:eastAsia="Times New Roman" w:cs="Times New Roman"/>
          <w:b/>
          <w:bCs/>
          <w:color w:val="000000"/>
          <w:sz w:val="24"/>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bookmarkStart w:id="0" w:name="_GoBack"/>
      <w:r w:rsidRPr="00877E94">
        <w:rPr>
          <w:rFonts w:eastAsia="Times New Roman" w:cs="Times New Roman"/>
          <w:b/>
          <w:bCs/>
          <w:color w:val="000000"/>
          <w:szCs w:val="24"/>
          <w:lang w:eastAsia="it-IT"/>
        </w:rPr>
        <w:t>Inizio spettacoli ore 21.00</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shd w:val="clear" w:color="auto" w:fill="FFFFFF"/>
          <w:lang w:eastAsia="it-IT"/>
        </w:rPr>
        <w:t>Ingresso gratuito con prenotazione obbligatoria su </w:t>
      </w:r>
      <w:hyperlink r:id="rId6" w:tgtFrame="_blank" w:history="1">
        <w:r w:rsidRPr="00877E94">
          <w:rPr>
            <w:rFonts w:eastAsia="Times New Roman" w:cs="Times New Roman"/>
            <w:b/>
            <w:bCs/>
            <w:color w:val="0000FF"/>
            <w:szCs w:val="24"/>
            <w:u w:val="single"/>
            <w:shd w:val="clear" w:color="auto" w:fill="FFFFFF"/>
            <w:lang w:eastAsia="it-IT"/>
          </w:rPr>
          <w:t>www.rassegnamusike.it</w:t>
        </w:r>
      </w:hyperlink>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shd w:val="clear" w:color="auto" w:fill="FFFFFF"/>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Informazioni</w:t>
      </w:r>
      <w:r w:rsidRPr="00877E94">
        <w:rPr>
          <w:rFonts w:eastAsia="Times New Roman" w:cs="Times New Roman"/>
          <w:color w:val="000000"/>
          <w:szCs w:val="24"/>
          <w:lang w:eastAsia="it-IT"/>
        </w:rPr>
        <w:t>:</w:t>
      </w:r>
      <w:r w:rsidRPr="00877E94">
        <w:rPr>
          <w:rFonts w:eastAsia="Times New Roman" w:cs="Times New Roman"/>
          <w:color w:val="000000"/>
          <w:szCs w:val="24"/>
          <w:lang w:eastAsia="it-IT"/>
        </w:rPr>
        <w:br/>
        <w:t>tel. 345 7154654</w:t>
      </w:r>
      <w:r w:rsidRPr="00877E94">
        <w:rPr>
          <w:rFonts w:eastAsia="Times New Roman" w:cs="Times New Roman"/>
          <w:color w:val="000000"/>
          <w:szCs w:val="24"/>
          <w:lang w:eastAsia="it-IT"/>
        </w:rPr>
        <w:br/>
      </w:r>
      <w:hyperlink r:id="rId7" w:tgtFrame="_blank" w:history="1">
        <w:r w:rsidRPr="00877E94">
          <w:rPr>
            <w:rFonts w:eastAsia="Times New Roman" w:cs="Times New Roman"/>
            <w:color w:val="0000FF"/>
            <w:szCs w:val="24"/>
            <w:u w:val="single"/>
            <w:lang w:eastAsia="it-IT"/>
          </w:rPr>
          <w:t>www.rassegnamusike.it</w:t>
        </w:r>
      </w:hyperlink>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color w:val="000000"/>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proofErr w:type="spellStart"/>
      <w:r w:rsidRPr="00877E94">
        <w:rPr>
          <w:rFonts w:eastAsia="Times New Roman" w:cs="Times New Roman"/>
          <w:b/>
          <w:bCs/>
          <w:color w:val="000000"/>
          <w:szCs w:val="24"/>
          <w:lang w:eastAsia="it-IT"/>
        </w:rPr>
        <w:t>Musikè</w:t>
      </w:r>
      <w:proofErr w:type="spellEnd"/>
      <w:r w:rsidRPr="00877E94">
        <w:rPr>
          <w:rFonts w:eastAsia="Times New Roman" w:cs="Times New Roman"/>
          <w:b/>
          <w:bCs/>
          <w:color w:val="000000"/>
          <w:szCs w:val="24"/>
          <w:lang w:eastAsia="it-IT"/>
        </w:rPr>
        <w:t xml:space="preserve"> 2016</w:t>
      </w:r>
      <w:r w:rsidRPr="00877E94">
        <w:rPr>
          <w:rFonts w:eastAsia="Times New Roman" w:cs="Times New Roman"/>
          <w:color w:val="000000"/>
          <w:szCs w:val="24"/>
          <w:lang w:eastAsia="it-IT"/>
        </w:rPr>
        <w:t> è una rassegna promossa e organizzata da</w:t>
      </w:r>
      <w:r w:rsidRPr="00877E94">
        <w:rPr>
          <w:rFonts w:eastAsia="Times New Roman" w:cs="Times New Roman"/>
          <w:color w:val="000000"/>
          <w:szCs w:val="24"/>
          <w:lang w:eastAsia="it-IT"/>
        </w:rPr>
        <w:br/>
      </w:r>
      <w:r w:rsidRPr="00877E94">
        <w:rPr>
          <w:rFonts w:eastAsia="Times New Roman" w:cs="Times New Roman"/>
          <w:b/>
          <w:bCs/>
          <w:color w:val="000000"/>
          <w:szCs w:val="24"/>
          <w:lang w:eastAsia="it-IT"/>
        </w:rPr>
        <w:t>Fondazione Cassa di Risparmio Padova e Rovigo</w:t>
      </w:r>
      <w:r w:rsidRPr="00877E94">
        <w:rPr>
          <w:rFonts w:eastAsia="Times New Roman" w:cs="Times New Roman"/>
          <w:color w:val="000000"/>
          <w:szCs w:val="24"/>
          <w:lang w:eastAsia="it-IT"/>
        </w:rPr>
        <w:br/>
        <w:t>www.rassegnamusike.it – </w:t>
      </w:r>
      <w:hyperlink r:id="rId8" w:tgtFrame="_self" w:history="1">
        <w:r w:rsidRPr="00877E94">
          <w:rPr>
            <w:rFonts w:eastAsia="Times New Roman" w:cs="Times New Roman"/>
            <w:color w:val="0000FF"/>
            <w:szCs w:val="24"/>
            <w:u w:val="single"/>
            <w:lang w:eastAsia="it-IT"/>
          </w:rPr>
          <w:t>info@rassegnamusike.it</w:t>
        </w:r>
      </w:hyperlink>
      <w:r w:rsidRPr="00877E94">
        <w:rPr>
          <w:rFonts w:eastAsia="Times New Roman" w:cs="Times New Roman"/>
          <w:color w:val="000000"/>
          <w:szCs w:val="24"/>
          <w:lang w:eastAsia="it-IT"/>
        </w:rPr>
        <w:br/>
      </w:r>
      <w:hyperlink r:id="rId9" w:tgtFrame="_blank" w:history="1">
        <w:r w:rsidRPr="00877E94">
          <w:rPr>
            <w:rFonts w:eastAsia="Times New Roman" w:cs="Times New Roman"/>
            <w:color w:val="0000FF"/>
            <w:szCs w:val="24"/>
            <w:u w:val="single"/>
            <w:lang w:eastAsia="it-IT"/>
          </w:rPr>
          <w:t>www.facebook.com/rassegnamusike</w:t>
        </w:r>
      </w:hyperlink>
      <w:r w:rsidRPr="00877E94">
        <w:rPr>
          <w:rFonts w:eastAsia="Times New Roman" w:cs="Times New Roman"/>
          <w:color w:val="000000"/>
          <w:szCs w:val="24"/>
          <w:lang w:eastAsia="it-IT"/>
        </w:rPr>
        <w:br/>
        <w:t>tel. 345 – 7154654</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color w:val="000000"/>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Ideazione e coordinamento</w:t>
      </w:r>
      <w:r w:rsidRPr="00877E94">
        <w:rPr>
          <w:rFonts w:eastAsia="Times New Roman" w:cs="Times New Roman"/>
          <w:b/>
          <w:bCs/>
          <w:color w:val="000000"/>
          <w:szCs w:val="24"/>
          <w:lang w:eastAsia="it-IT"/>
        </w:rPr>
        <w:br/>
      </w:r>
      <w:r w:rsidRPr="00877E94">
        <w:rPr>
          <w:rFonts w:eastAsia="Times New Roman" w:cs="Times New Roman"/>
          <w:color w:val="000000"/>
          <w:szCs w:val="24"/>
          <w:lang w:eastAsia="it-IT"/>
        </w:rPr>
        <w:t>Alessandro Zattarin</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Gruppo di lavoro</w:t>
      </w:r>
      <w:r w:rsidRPr="00877E94">
        <w:rPr>
          <w:rFonts w:eastAsia="Times New Roman" w:cs="Times New Roman"/>
          <w:b/>
          <w:bCs/>
          <w:color w:val="000000"/>
          <w:szCs w:val="24"/>
          <w:lang w:eastAsia="it-IT"/>
        </w:rPr>
        <w:br/>
      </w:r>
      <w:r w:rsidRPr="00877E94">
        <w:rPr>
          <w:rFonts w:eastAsia="Times New Roman" w:cs="Times New Roman"/>
          <w:color w:val="000000"/>
          <w:szCs w:val="24"/>
          <w:lang w:eastAsia="it-IT"/>
        </w:rPr>
        <w:t>Mario Giovanni Ingrassia</w:t>
      </w:r>
      <w:r w:rsidRPr="00877E94">
        <w:rPr>
          <w:rFonts w:eastAsia="Times New Roman" w:cs="Times New Roman"/>
          <w:b/>
          <w:bCs/>
          <w:color w:val="000000"/>
          <w:szCs w:val="24"/>
          <w:lang w:eastAsia="it-IT"/>
        </w:rPr>
        <w:br/>
      </w:r>
      <w:r w:rsidRPr="00877E94">
        <w:rPr>
          <w:rFonts w:eastAsia="Times New Roman" w:cs="Times New Roman"/>
          <w:color w:val="000000"/>
          <w:szCs w:val="24"/>
          <w:lang w:eastAsia="it-IT"/>
        </w:rPr>
        <w:t>Claudio Ronda</w:t>
      </w:r>
      <w:r w:rsidRPr="00877E94">
        <w:rPr>
          <w:rFonts w:eastAsia="Times New Roman" w:cs="Times New Roman"/>
          <w:b/>
          <w:bCs/>
          <w:color w:val="000000"/>
          <w:szCs w:val="24"/>
          <w:lang w:eastAsia="it-IT"/>
        </w:rPr>
        <w:br/>
      </w:r>
      <w:r w:rsidRPr="00877E94">
        <w:rPr>
          <w:rFonts w:eastAsia="Times New Roman" w:cs="Times New Roman"/>
          <w:color w:val="000000"/>
          <w:szCs w:val="24"/>
          <w:lang w:eastAsia="it-IT"/>
        </w:rPr>
        <w:t>Gabriele Vianelli</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Comunicazione</w:t>
      </w:r>
      <w:r w:rsidRPr="00877E94">
        <w:rPr>
          <w:rFonts w:eastAsia="Times New Roman" w:cs="Times New Roman"/>
          <w:b/>
          <w:bCs/>
          <w:color w:val="000000"/>
          <w:szCs w:val="24"/>
          <w:lang w:eastAsia="it-IT"/>
        </w:rPr>
        <w:br/>
      </w:r>
      <w:r w:rsidRPr="00877E94">
        <w:rPr>
          <w:rFonts w:eastAsia="Times New Roman" w:cs="Times New Roman"/>
          <w:color w:val="000000"/>
          <w:szCs w:val="24"/>
          <w:lang w:eastAsia="it-IT"/>
        </w:rPr>
        <w:t>Roberto Fioretto</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Supervisione</w:t>
      </w:r>
      <w:r w:rsidRPr="00877E94">
        <w:rPr>
          <w:rFonts w:eastAsia="Times New Roman" w:cs="Times New Roman"/>
          <w:b/>
          <w:bCs/>
          <w:color w:val="000000"/>
          <w:szCs w:val="24"/>
          <w:lang w:eastAsia="it-IT"/>
        </w:rPr>
        <w:br/>
      </w:r>
      <w:r w:rsidRPr="00877E94">
        <w:rPr>
          <w:rFonts w:eastAsia="Times New Roman" w:cs="Times New Roman"/>
          <w:color w:val="000000"/>
          <w:szCs w:val="24"/>
          <w:lang w:eastAsia="it-IT"/>
        </w:rPr>
        <w:t>Alessandra Veronese</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Progetto grafico</w:t>
      </w:r>
      <w:r w:rsidRPr="00877E94">
        <w:rPr>
          <w:rFonts w:eastAsia="Times New Roman" w:cs="Times New Roman"/>
          <w:b/>
          <w:bCs/>
          <w:color w:val="000000"/>
          <w:szCs w:val="24"/>
          <w:lang w:eastAsia="it-IT"/>
        </w:rPr>
        <w:br/>
      </w:r>
      <w:proofErr w:type="spellStart"/>
      <w:r w:rsidRPr="00877E94">
        <w:rPr>
          <w:rFonts w:eastAsia="Times New Roman" w:cs="Times New Roman"/>
          <w:color w:val="000000"/>
          <w:szCs w:val="24"/>
          <w:lang w:eastAsia="it-IT"/>
        </w:rPr>
        <w:t>Metropolis</w:t>
      </w:r>
      <w:proofErr w:type="spellEnd"/>
      <w:r w:rsidRPr="00877E94">
        <w:rPr>
          <w:rFonts w:eastAsia="Times New Roman" w:cs="Times New Roman"/>
          <w:color w:val="000000"/>
          <w:szCs w:val="24"/>
          <w:lang w:eastAsia="it-IT"/>
        </w:rPr>
        <w:t xml:space="preserve"> ADV</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 </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b/>
          <w:bCs/>
          <w:color w:val="000000"/>
          <w:szCs w:val="24"/>
          <w:lang w:eastAsia="it-IT"/>
        </w:rPr>
        <w:t>Ufficio stampa</w:t>
      </w:r>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color w:val="000000"/>
          <w:szCs w:val="24"/>
          <w:lang w:eastAsia="it-IT"/>
        </w:rPr>
        <w:t xml:space="preserve">Studio </w:t>
      </w:r>
      <w:proofErr w:type="spellStart"/>
      <w:r w:rsidRPr="00877E94">
        <w:rPr>
          <w:rFonts w:eastAsia="Times New Roman" w:cs="Times New Roman"/>
          <w:color w:val="000000"/>
          <w:szCs w:val="24"/>
          <w:lang w:eastAsia="it-IT"/>
        </w:rPr>
        <w:t>Pierrepi</w:t>
      </w:r>
      <w:proofErr w:type="spellEnd"/>
    </w:p>
    <w:p w:rsidR="00877E94" w:rsidRPr="00877E94" w:rsidRDefault="00877E94" w:rsidP="00877E94">
      <w:pPr>
        <w:shd w:val="clear" w:color="auto" w:fill="FFFFFF"/>
        <w:spacing w:after="0" w:line="240" w:lineRule="auto"/>
        <w:rPr>
          <w:rFonts w:eastAsia="Times New Roman" w:cs="Times New Roman"/>
          <w:color w:val="000000"/>
          <w:szCs w:val="24"/>
          <w:lang w:eastAsia="it-IT"/>
        </w:rPr>
      </w:pPr>
      <w:r w:rsidRPr="00877E94">
        <w:rPr>
          <w:rFonts w:eastAsia="Times New Roman" w:cs="Times New Roman"/>
          <w:color w:val="000000"/>
          <w:szCs w:val="24"/>
          <w:lang w:eastAsia="it-IT"/>
        </w:rPr>
        <w:t>Via delle Belle Parti 17 - 35141 Padova</w:t>
      </w:r>
    </w:p>
    <w:p w:rsidR="00877E94" w:rsidRPr="00877E94" w:rsidRDefault="00877E94" w:rsidP="00877E94">
      <w:pPr>
        <w:shd w:val="clear" w:color="auto" w:fill="FFFFFF"/>
        <w:spacing w:after="0" w:line="240" w:lineRule="auto"/>
        <w:rPr>
          <w:rFonts w:eastAsia="Times New Roman" w:cs="Times New Roman"/>
          <w:color w:val="000000"/>
          <w:szCs w:val="24"/>
          <w:lang w:val="en-US" w:eastAsia="it-IT"/>
        </w:rPr>
      </w:pPr>
      <w:r w:rsidRPr="00877E94">
        <w:rPr>
          <w:rFonts w:eastAsia="Times New Roman" w:cs="Times New Roman"/>
          <w:color w:val="000000"/>
          <w:szCs w:val="24"/>
          <w:lang w:val="en-US" w:eastAsia="it-IT"/>
        </w:rPr>
        <w:t>mob. (+39) 345 7154654</w:t>
      </w:r>
    </w:p>
    <w:p w:rsidR="00877E94" w:rsidRPr="00877E94" w:rsidRDefault="00877E94" w:rsidP="00877E94">
      <w:pPr>
        <w:shd w:val="clear" w:color="auto" w:fill="FFFFFF"/>
        <w:spacing w:after="0" w:line="240" w:lineRule="auto"/>
        <w:rPr>
          <w:rFonts w:eastAsia="Times New Roman" w:cs="Times New Roman"/>
          <w:color w:val="000000"/>
          <w:szCs w:val="24"/>
          <w:lang w:val="en-US" w:eastAsia="it-IT"/>
        </w:rPr>
      </w:pPr>
      <w:r w:rsidRPr="00877E94">
        <w:rPr>
          <w:rFonts w:eastAsia="Times New Roman" w:cs="Times New Roman"/>
          <w:color w:val="000000"/>
          <w:szCs w:val="24"/>
          <w:lang w:val="en-US" w:eastAsia="it-IT"/>
        </w:rPr>
        <w:t>web: </w:t>
      </w:r>
      <w:hyperlink r:id="rId10" w:tgtFrame="_blank" w:history="1">
        <w:r w:rsidRPr="00877E94">
          <w:rPr>
            <w:rFonts w:eastAsia="Times New Roman" w:cs="Times New Roman"/>
            <w:color w:val="0000FF"/>
            <w:szCs w:val="24"/>
            <w:u w:val="single"/>
            <w:lang w:val="en-US" w:eastAsia="it-IT"/>
          </w:rPr>
          <w:t>www.studiopierrepi.it</w:t>
        </w:r>
      </w:hyperlink>
    </w:p>
    <w:p w:rsidR="008216A7" w:rsidRPr="00877E94" w:rsidRDefault="00877E94" w:rsidP="00877E94">
      <w:pPr>
        <w:shd w:val="clear" w:color="auto" w:fill="FFFFFF"/>
        <w:spacing w:after="0" w:line="240" w:lineRule="auto"/>
        <w:jc w:val="both"/>
        <w:rPr>
          <w:rFonts w:eastAsia="Times New Roman" w:cs="Times New Roman"/>
          <w:color w:val="000000"/>
          <w:szCs w:val="24"/>
          <w:lang w:val="en-US" w:eastAsia="it-IT"/>
        </w:rPr>
      </w:pPr>
      <w:r w:rsidRPr="00877E94">
        <w:rPr>
          <w:rFonts w:eastAsia="Times New Roman" w:cs="Times New Roman"/>
          <w:color w:val="000000"/>
          <w:szCs w:val="24"/>
          <w:lang w:val="en-US" w:eastAsia="it-IT"/>
        </w:rPr>
        <w:t> </w:t>
      </w:r>
      <w:bookmarkEnd w:id="0"/>
    </w:p>
    <w:sectPr w:rsidR="008216A7" w:rsidRPr="00877E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94"/>
    <w:rsid w:val="008216A7"/>
    <w:rsid w:val="00877E94"/>
    <w:rsid w:val="00F32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A5EE"/>
  <w15:chartTrackingRefBased/>
  <w15:docId w15:val="{778686C7-44C5-481D-B9F4-27F8857C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877E94"/>
  </w:style>
  <w:style w:type="character" w:customStyle="1" w:styleId="apple-converted-space">
    <w:name w:val="apple-converted-space"/>
    <w:basedOn w:val="Carpredefinitoparagrafo"/>
    <w:rsid w:val="00877E94"/>
  </w:style>
  <w:style w:type="character" w:styleId="Enfasigrassetto">
    <w:name w:val="Strong"/>
    <w:basedOn w:val="Carpredefinitoparagrafo"/>
    <w:uiPriority w:val="22"/>
    <w:qFormat/>
    <w:rsid w:val="00877E94"/>
    <w:rPr>
      <w:b/>
      <w:bCs/>
    </w:rPr>
  </w:style>
  <w:style w:type="character" w:styleId="Collegamentoipertestuale">
    <w:name w:val="Hyperlink"/>
    <w:basedOn w:val="Carpredefinitoparagrafo"/>
    <w:uiPriority w:val="99"/>
    <w:semiHidden/>
    <w:unhideWhenUsed/>
    <w:rsid w:val="00877E94"/>
    <w:rPr>
      <w:color w:val="0000FF"/>
      <w:u w:val="single"/>
    </w:rPr>
  </w:style>
  <w:style w:type="character" w:styleId="Enfasicorsivo">
    <w:name w:val="Emphasis"/>
    <w:basedOn w:val="Carpredefinitoparagrafo"/>
    <w:uiPriority w:val="20"/>
    <w:qFormat/>
    <w:rsid w:val="00877E94"/>
    <w:rPr>
      <w:i/>
      <w:iCs/>
    </w:rPr>
  </w:style>
  <w:style w:type="paragraph" w:customStyle="1" w:styleId="yiv0101881431msonormal">
    <w:name w:val="yiv0101881431msonormal"/>
    <w:basedOn w:val="Normale"/>
    <w:rsid w:val="00877E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helvetica-condensed">
    <w:name w:val="normalehelvetica-condensed"/>
    <w:basedOn w:val="Normale"/>
    <w:rsid w:val="00877E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877E9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77E9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77E9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77E94"/>
    <w:rPr>
      <w:rFonts w:ascii="Arial" w:eastAsia="Times New Roman" w:hAnsi="Arial" w:cs="Arial"/>
      <w:vanish/>
      <w:sz w:val="16"/>
      <w:szCs w:val="16"/>
      <w:lang w:eastAsia="it-IT"/>
    </w:rPr>
  </w:style>
  <w:style w:type="character" w:customStyle="1" w:styleId="pec-webmail">
    <w:name w:val="pec-webmail"/>
    <w:basedOn w:val="Carpredefinitoparagrafo"/>
    <w:rsid w:val="0087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58916">
      <w:bodyDiv w:val="1"/>
      <w:marLeft w:val="0"/>
      <w:marRight w:val="0"/>
      <w:marTop w:val="0"/>
      <w:marBottom w:val="0"/>
      <w:divBdr>
        <w:top w:val="none" w:sz="0" w:space="0" w:color="auto"/>
        <w:left w:val="none" w:sz="0" w:space="0" w:color="auto"/>
        <w:bottom w:val="none" w:sz="0" w:space="0" w:color="auto"/>
        <w:right w:val="none" w:sz="0" w:space="0" w:color="auto"/>
      </w:divBdr>
      <w:divsChild>
        <w:div w:id="433483368">
          <w:marLeft w:val="0"/>
          <w:marRight w:val="0"/>
          <w:marTop w:val="0"/>
          <w:marBottom w:val="0"/>
          <w:divBdr>
            <w:top w:val="none" w:sz="0" w:space="0" w:color="auto"/>
            <w:left w:val="none" w:sz="0" w:space="0" w:color="auto"/>
            <w:bottom w:val="none" w:sz="0" w:space="0" w:color="auto"/>
            <w:right w:val="none" w:sz="0" w:space="0" w:color="auto"/>
          </w:divBdr>
          <w:divsChild>
            <w:div w:id="229966830">
              <w:marLeft w:val="120"/>
              <w:marRight w:val="120"/>
              <w:marTop w:val="0"/>
              <w:marBottom w:val="0"/>
              <w:divBdr>
                <w:top w:val="none" w:sz="0" w:space="0" w:color="auto"/>
                <w:left w:val="none" w:sz="0" w:space="0" w:color="auto"/>
                <w:bottom w:val="none" w:sz="0" w:space="0" w:color="auto"/>
                <w:right w:val="none" w:sz="0" w:space="0" w:color="auto"/>
              </w:divBdr>
              <w:divsChild>
                <w:div w:id="1593079206">
                  <w:marLeft w:val="0"/>
                  <w:marRight w:val="0"/>
                  <w:marTop w:val="0"/>
                  <w:marBottom w:val="0"/>
                  <w:divBdr>
                    <w:top w:val="none" w:sz="0" w:space="0" w:color="auto"/>
                    <w:left w:val="none" w:sz="0" w:space="0" w:color="auto"/>
                    <w:bottom w:val="none" w:sz="0" w:space="0" w:color="auto"/>
                    <w:right w:val="none" w:sz="0" w:space="0" w:color="auto"/>
                  </w:divBdr>
                  <w:divsChild>
                    <w:div w:id="2058894676">
                      <w:marLeft w:val="0"/>
                      <w:marRight w:val="0"/>
                      <w:marTop w:val="0"/>
                      <w:marBottom w:val="0"/>
                      <w:divBdr>
                        <w:top w:val="single" w:sz="6" w:space="0" w:color="D7D7D7"/>
                        <w:left w:val="single" w:sz="6" w:space="0" w:color="D7D7D7"/>
                        <w:bottom w:val="single" w:sz="6" w:space="0" w:color="D7D7D7"/>
                        <w:right w:val="single" w:sz="6" w:space="0" w:color="D7D7D7"/>
                      </w:divBdr>
                      <w:divsChild>
                        <w:div w:id="251818896">
                          <w:marLeft w:val="0"/>
                          <w:marRight w:val="0"/>
                          <w:marTop w:val="0"/>
                          <w:marBottom w:val="0"/>
                          <w:divBdr>
                            <w:top w:val="none" w:sz="0" w:space="0" w:color="auto"/>
                            <w:left w:val="none" w:sz="0" w:space="0" w:color="auto"/>
                            <w:bottom w:val="none" w:sz="0" w:space="0" w:color="auto"/>
                            <w:right w:val="none" w:sz="0" w:space="0" w:color="auto"/>
                          </w:divBdr>
                          <w:divsChild>
                            <w:div w:id="689720999">
                              <w:marLeft w:val="0"/>
                              <w:marRight w:val="0"/>
                              <w:marTop w:val="0"/>
                              <w:marBottom w:val="0"/>
                              <w:divBdr>
                                <w:top w:val="none" w:sz="0" w:space="0" w:color="auto"/>
                                <w:left w:val="none" w:sz="0" w:space="0" w:color="auto"/>
                                <w:bottom w:val="none" w:sz="0" w:space="0" w:color="auto"/>
                                <w:right w:val="none" w:sz="0" w:space="0" w:color="auto"/>
                              </w:divBdr>
                              <w:divsChild>
                                <w:div w:id="444731644">
                                  <w:marLeft w:val="0"/>
                                  <w:marRight w:val="0"/>
                                  <w:marTop w:val="0"/>
                                  <w:marBottom w:val="0"/>
                                  <w:divBdr>
                                    <w:top w:val="none" w:sz="0" w:space="0" w:color="auto"/>
                                    <w:left w:val="none" w:sz="0" w:space="0" w:color="auto"/>
                                    <w:bottom w:val="none" w:sz="0" w:space="0" w:color="auto"/>
                                    <w:right w:val="none" w:sz="0" w:space="0" w:color="auto"/>
                                  </w:divBdr>
                                  <w:divsChild>
                                    <w:div w:id="1618028364">
                                      <w:marLeft w:val="0"/>
                                      <w:marRight w:val="0"/>
                                      <w:marTop w:val="0"/>
                                      <w:marBottom w:val="0"/>
                                      <w:divBdr>
                                        <w:top w:val="none" w:sz="0" w:space="0" w:color="auto"/>
                                        <w:left w:val="none" w:sz="0" w:space="0" w:color="auto"/>
                                        <w:bottom w:val="none" w:sz="0" w:space="0" w:color="auto"/>
                                        <w:right w:val="none" w:sz="0" w:space="0" w:color="auto"/>
                                      </w:divBdr>
                                      <w:divsChild>
                                        <w:div w:id="608707681">
                                          <w:marLeft w:val="0"/>
                                          <w:marRight w:val="0"/>
                                          <w:marTop w:val="0"/>
                                          <w:marBottom w:val="0"/>
                                          <w:divBdr>
                                            <w:top w:val="none" w:sz="0" w:space="0" w:color="auto"/>
                                            <w:left w:val="none" w:sz="0" w:space="0" w:color="auto"/>
                                            <w:bottom w:val="none" w:sz="0" w:space="0" w:color="auto"/>
                                            <w:right w:val="none" w:sz="0" w:space="0" w:color="auto"/>
                                          </w:divBdr>
                                          <w:divsChild>
                                            <w:div w:id="748381759">
                                              <w:marLeft w:val="0"/>
                                              <w:marRight w:val="0"/>
                                              <w:marTop w:val="0"/>
                                              <w:marBottom w:val="0"/>
                                              <w:divBdr>
                                                <w:top w:val="none" w:sz="0" w:space="0" w:color="auto"/>
                                                <w:left w:val="none" w:sz="0" w:space="0" w:color="auto"/>
                                                <w:bottom w:val="none" w:sz="0" w:space="0" w:color="auto"/>
                                                <w:right w:val="none" w:sz="0" w:space="0" w:color="auto"/>
                                              </w:divBdr>
                                              <w:divsChild>
                                                <w:div w:id="885141862">
                                                  <w:marLeft w:val="0"/>
                                                  <w:marRight w:val="0"/>
                                                  <w:marTop w:val="0"/>
                                                  <w:marBottom w:val="0"/>
                                                  <w:divBdr>
                                                    <w:top w:val="none" w:sz="0" w:space="0" w:color="auto"/>
                                                    <w:left w:val="none" w:sz="0" w:space="0" w:color="auto"/>
                                                    <w:bottom w:val="none" w:sz="0" w:space="0" w:color="auto"/>
                                                    <w:right w:val="none" w:sz="0" w:space="0" w:color="auto"/>
                                                  </w:divBdr>
                                                  <w:divsChild>
                                                    <w:div w:id="1890532761">
                                                      <w:marLeft w:val="0"/>
                                                      <w:marRight w:val="0"/>
                                                      <w:marTop w:val="0"/>
                                                      <w:marBottom w:val="0"/>
                                                      <w:divBdr>
                                                        <w:top w:val="none" w:sz="0" w:space="0" w:color="auto"/>
                                                        <w:left w:val="none" w:sz="0" w:space="0" w:color="auto"/>
                                                        <w:bottom w:val="none" w:sz="0" w:space="0" w:color="auto"/>
                                                        <w:right w:val="none" w:sz="0" w:space="0" w:color="auto"/>
                                                      </w:divBdr>
                                                      <w:divsChild>
                                                        <w:div w:id="970592306">
                                                          <w:marLeft w:val="0"/>
                                                          <w:marRight w:val="0"/>
                                                          <w:marTop w:val="0"/>
                                                          <w:marBottom w:val="0"/>
                                                          <w:divBdr>
                                                            <w:top w:val="none" w:sz="0" w:space="0" w:color="auto"/>
                                                            <w:left w:val="none" w:sz="0" w:space="0" w:color="auto"/>
                                                            <w:bottom w:val="none" w:sz="0" w:space="0" w:color="auto"/>
                                                            <w:right w:val="none" w:sz="0" w:space="0" w:color="auto"/>
                                                          </w:divBdr>
                                                          <w:divsChild>
                                                            <w:div w:id="1340278322">
                                                              <w:marLeft w:val="0"/>
                                                              <w:marRight w:val="0"/>
                                                              <w:marTop w:val="0"/>
                                                              <w:marBottom w:val="0"/>
                                                              <w:divBdr>
                                                                <w:top w:val="none" w:sz="0" w:space="0" w:color="auto"/>
                                                                <w:left w:val="none" w:sz="0" w:space="0" w:color="auto"/>
                                                                <w:bottom w:val="none" w:sz="0" w:space="0" w:color="auto"/>
                                                                <w:right w:val="none" w:sz="0" w:space="0" w:color="auto"/>
                                                              </w:divBdr>
                                                              <w:divsChild>
                                                                <w:div w:id="1009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8208">
                                                          <w:marLeft w:val="0"/>
                                                          <w:marRight w:val="0"/>
                                                          <w:marTop w:val="0"/>
                                                          <w:marBottom w:val="0"/>
                                                          <w:divBdr>
                                                            <w:top w:val="none" w:sz="0" w:space="0" w:color="auto"/>
                                                            <w:left w:val="none" w:sz="0" w:space="0" w:color="auto"/>
                                                            <w:bottom w:val="none" w:sz="0" w:space="0" w:color="auto"/>
                                                            <w:right w:val="none" w:sz="0" w:space="0" w:color="auto"/>
                                                          </w:divBdr>
                                                        </w:div>
                                                        <w:div w:id="679892887">
                                                          <w:marLeft w:val="0"/>
                                                          <w:marRight w:val="0"/>
                                                          <w:marTop w:val="0"/>
                                                          <w:marBottom w:val="0"/>
                                                          <w:divBdr>
                                                            <w:top w:val="none" w:sz="0" w:space="0" w:color="auto"/>
                                                            <w:left w:val="none" w:sz="0" w:space="0" w:color="auto"/>
                                                            <w:bottom w:val="none" w:sz="0" w:space="0" w:color="auto"/>
                                                            <w:right w:val="none" w:sz="0" w:space="0" w:color="auto"/>
                                                          </w:divBdr>
                                                          <w:divsChild>
                                                            <w:div w:id="1783382976">
                                                              <w:marLeft w:val="0"/>
                                                              <w:marRight w:val="0"/>
                                                              <w:marTop w:val="0"/>
                                                              <w:marBottom w:val="0"/>
                                                              <w:divBdr>
                                                                <w:top w:val="none" w:sz="0" w:space="0" w:color="auto"/>
                                                                <w:left w:val="none" w:sz="0" w:space="0" w:color="auto"/>
                                                                <w:bottom w:val="none" w:sz="0" w:space="0" w:color="auto"/>
                                                                <w:right w:val="none" w:sz="0" w:space="0" w:color="auto"/>
                                                              </w:divBdr>
                                                              <w:divsChild>
                                                                <w:div w:id="1723825891">
                                                                  <w:marLeft w:val="0"/>
                                                                  <w:marRight w:val="0"/>
                                                                  <w:marTop w:val="0"/>
                                                                  <w:marBottom w:val="0"/>
                                                                  <w:divBdr>
                                                                    <w:top w:val="none" w:sz="0" w:space="0" w:color="auto"/>
                                                                    <w:left w:val="none" w:sz="0" w:space="0" w:color="auto"/>
                                                                    <w:bottom w:val="none" w:sz="0" w:space="0" w:color="auto"/>
                                                                    <w:right w:val="none" w:sz="0" w:space="0" w:color="auto"/>
                                                                  </w:divBdr>
                                                                  <w:divsChild>
                                                                    <w:div w:id="859782728">
                                                                      <w:marLeft w:val="0"/>
                                                                      <w:marRight w:val="0"/>
                                                                      <w:marTop w:val="0"/>
                                                                      <w:marBottom w:val="0"/>
                                                                      <w:divBdr>
                                                                        <w:top w:val="none" w:sz="0" w:space="0" w:color="auto"/>
                                                                        <w:left w:val="none" w:sz="0" w:space="0" w:color="auto"/>
                                                                        <w:bottom w:val="none" w:sz="0" w:space="0" w:color="auto"/>
                                                                        <w:right w:val="none" w:sz="0" w:space="0" w:color="auto"/>
                                                                      </w:divBdr>
                                                                      <w:divsChild>
                                                                        <w:div w:id="841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269917">
                                          <w:marLeft w:val="0"/>
                                          <w:marRight w:val="0"/>
                                          <w:marTop w:val="0"/>
                                          <w:marBottom w:val="0"/>
                                          <w:divBdr>
                                            <w:top w:val="none" w:sz="0" w:space="0" w:color="auto"/>
                                            <w:left w:val="none" w:sz="0" w:space="0" w:color="auto"/>
                                            <w:bottom w:val="none" w:sz="0" w:space="0" w:color="auto"/>
                                            <w:right w:val="none" w:sz="0" w:space="0" w:color="auto"/>
                                          </w:divBdr>
                                          <w:divsChild>
                                            <w:div w:id="1095517976">
                                              <w:marLeft w:val="0"/>
                                              <w:marRight w:val="0"/>
                                              <w:marTop w:val="0"/>
                                              <w:marBottom w:val="0"/>
                                              <w:divBdr>
                                                <w:top w:val="none" w:sz="0" w:space="0" w:color="auto"/>
                                                <w:left w:val="none" w:sz="0" w:space="0" w:color="auto"/>
                                                <w:bottom w:val="none" w:sz="0" w:space="0" w:color="auto"/>
                                                <w:right w:val="none" w:sz="0" w:space="0" w:color="auto"/>
                                              </w:divBdr>
                                            </w:div>
                                            <w:div w:id="1489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847695">
              <w:marLeft w:val="0"/>
              <w:marRight w:val="0"/>
              <w:marTop w:val="0"/>
              <w:marBottom w:val="0"/>
              <w:divBdr>
                <w:top w:val="none" w:sz="0" w:space="0" w:color="auto"/>
                <w:left w:val="none" w:sz="0" w:space="0" w:color="auto"/>
                <w:bottom w:val="none" w:sz="0" w:space="0" w:color="auto"/>
                <w:right w:val="none" w:sz="0" w:space="0" w:color="auto"/>
              </w:divBdr>
              <w:divsChild>
                <w:div w:id="12408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essage_new('mailto',%20%7bmailto:'info@rassegnamusike.it',%20folder:'SU5CT1g=',%20msgid:'',%20subject:%20'',%20body:'0'%7d)" TargetMode="External"/><Relationship Id="rId3" Type="http://schemas.openxmlformats.org/officeDocument/2006/relationships/webSettings" Target="webSettings.xml"/><Relationship Id="rId7" Type="http://schemas.openxmlformats.org/officeDocument/2006/relationships/hyperlink" Target="http://www.rassegnamusik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ssegnamusike.it/" TargetMode="External"/><Relationship Id="rId11" Type="http://schemas.openxmlformats.org/officeDocument/2006/relationships/fontTable" Target="fontTable.xml"/><Relationship Id="rId5" Type="http://schemas.openxmlformats.org/officeDocument/2006/relationships/hyperlink" Target="javascript:mails_addtocal(1,%22oggi%22);" TargetMode="External"/><Relationship Id="rId10" Type="http://schemas.openxmlformats.org/officeDocument/2006/relationships/hyperlink" Target="http://www.studiopierrepi.it/" TargetMode="External"/><Relationship Id="rId4" Type="http://schemas.openxmlformats.org/officeDocument/2006/relationships/image" Target="media/image1.gif"/><Relationship Id="rId9" Type="http://schemas.openxmlformats.org/officeDocument/2006/relationships/hyperlink" Target="http://www.facebook.com/rassegnamusik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1328</Words>
  <Characters>7570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Bressan</dc:creator>
  <cp:keywords/>
  <dc:description/>
  <cp:lastModifiedBy>Federica Bressan</cp:lastModifiedBy>
  <cp:revision>1</cp:revision>
  <dcterms:created xsi:type="dcterms:W3CDTF">2016-09-28T21:34:00Z</dcterms:created>
  <dcterms:modified xsi:type="dcterms:W3CDTF">2016-09-28T21:41:00Z</dcterms:modified>
</cp:coreProperties>
</file>