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F4" w:rsidRDefault="002E39F4" w:rsidP="002E39F4">
      <w:pPr>
        <w:jc w:val="center"/>
      </w:pPr>
      <w:r>
        <w:rPr>
          <w:noProof/>
          <w:lang w:eastAsia="it-IT"/>
        </w:rPr>
        <w:drawing>
          <wp:inline distT="0" distB="0" distL="0" distR="0" wp14:anchorId="00DC4C90" wp14:editId="1E71E7C3">
            <wp:extent cx="6120130" cy="2285062"/>
            <wp:effectExtent l="0" t="0" r="0" b="1270"/>
            <wp:docPr id="1" name="Immagine 1" descr="https://scontent-mad1-1.xx.fbcdn.net/hphotos-xta1/v/t1.0-9/11263091_10153276303685792_1393085220765812708_n.jpg?oh=455b3f8cfa0c680119e5f7fa390a9b7e&amp;oe=5634BB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ad1-1.xx.fbcdn.net/hphotos-xta1/v/t1.0-9/11263091_10153276303685792_1393085220765812708_n.jpg?oh=455b3f8cfa0c680119e5f7fa390a9b7e&amp;oe=5634BBF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F4" w:rsidRDefault="002E39F4" w:rsidP="002E39F4">
      <w:pPr>
        <w:jc w:val="center"/>
        <w:rPr>
          <w:rFonts w:ascii="Book Antiqua" w:hAnsi="Book Antiqua"/>
          <w:b/>
          <w:sz w:val="28"/>
          <w:szCs w:val="28"/>
        </w:rPr>
      </w:pPr>
    </w:p>
    <w:p w:rsidR="002E39F4" w:rsidRPr="00814E8E" w:rsidRDefault="002E39F4" w:rsidP="002E39F4">
      <w:pPr>
        <w:jc w:val="center"/>
        <w:rPr>
          <w:rFonts w:ascii="Book Antiqua" w:hAnsi="Book Antiqua"/>
          <w:b/>
          <w:sz w:val="28"/>
          <w:szCs w:val="28"/>
        </w:rPr>
      </w:pPr>
      <w:r w:rsidRPr="00814E8E">
        <w:rPr>
          <w:rFonts w:ascii="Book Antiqua" w:hAnsi="Book Antiqua"/>
          <w:b/>
          <w:sz w:val="28"/>
          <w:szCs w:val="28"/>
        </w:rPr>
        <w:t>Euganea Film Festival 2015</w:t>
      </w:r>
      <w:r w:rsidRPr="00814E8E">
        <w:rPr>
          <w:rFonts w:ascii="Book Antiqua" w:hAnsi="Book Antiqua"/>
          <w:b/>
          <w:sz w:val="28"/>
          <w:szCs w:val="28"/>
        </w:rPr>
        <w:br/>
        <w:t>Un’estate di cinema, musica, teatro e natura</w:t>
      </w:r>
      <w:r w:rsidRPr="00814E8E">
        <w:rPr>
          <w:rFonts w:ascii="Book Antiqua" w:hAnsi="Book Antiqua"/>
          <w:b/>
          <w:sz w:val="28"/>
          <w:szCs w:val="28"/>
        </w:rPr>
        <w:br/>
        <w:t>dal 2 al 19 luglio | Monselice, Este, Colli Euganei (PD)</w:t>
      </w:r>
    </w:p>
    <w:p w:rsidR="002E39F4" w:rsidRDefault="002E39F4" w:rsidP="00F64D35">
      <w:pPr>
        <w:jc w:val="both"/>
        <w:rPr>
          <w:rFonts w:cs="Arial"/>
          <w:b/>
          <w:color w:val="FF0000"/>
          <w:sz w:val="28"/>
          <w:szCs w:val="28"/>
        </w:rPr>
      </w:pPr>
    </w:p>
    <w:p w:rsidR="002E39F4" w:rsidRDefault="00643BC8" w:rsidP="00F64D35">
      <w:pPr>
        <w:jc w:val="both"/>
        <w:rPr>
          <w:rFonts w:cs="Arial"/>
          <w:b/>
          <w:bCs/>
          <w:color w:val="FF0000"/>
          <w:sz w:val="28"/>
          <w:szCs w:val="28"/>
        </w:rPr>
      </w:pPr>
      <w:r w:rsidRPr="00F64D35">
        <w:rPr>
          <w:rFonts w:cs="Arial"/>
          <w:b/>
          <w:color w:val="FF0000"/>
          <w:sz w:val="28"/>
          <w:szCs w:val="28"/>
        </w:rPr>
        <w:t xml:space="preserve">"Eco de femmes" di </w:t>
      </w:r>
      <w:r w:rsidRPr="00F64D35">
        <w:rPr>
          <w:rFonts w:cs="Arial"/>
          <w:b/>
          <w:bCs/>
          <w:color w:val="FF0000"/>
          <w:sz w:val="28"/>
          <w:szCs w:val="28"/>
        </w:rPr>
        <w:t>Carlotta Piccinini</w:t>
      </w:r>
      <w:r w:rsidRPr="00F64D35">
        <w:rPr>
          <w:rFonts w:cs="Arial"/>
          <w:b/>
          <w:bCs/>
          <w:color w:val="FF0000"/>
          <w:sz w:val="28"/>
          <w:szCs w:val="28"/>
        </w:rPr>
        <w:t xml:space="preserve"> vince il </w:t>
      </w:r>
      <w:r w:rsidR="002E39F4">
        <w:rPr>
          <w:rFonts w:cs="Arial"/>
          <w:b/>
          <w:bCs/>
          <w:color w:val="FF0000"/>
          <w:sz w:val="28"/>
          <w:szCs w:val="28"/>
        </w:rPr>
        <w:t>“</w:t>
      </w:r>
      <w:r w:rsidR="00F64D35" w:rsidRPr="00F64D35">
        <w:rPr>
          <w:rFonts w:cs="Arial"/>
          <w:b/>
          <w:bCs/>
          <w:color w:val="FF0000"/>
          <w:sz w:val="28"/>
          <w:szCs w:val="28"/>
        </w:rPr>
        <w:t>Premio Nuove Economie – Banca Etica</w:t>
      </w:r>
      <w:r w:rsidR="005B3647">
        <w:rPr>
          <w:rFonts w:cs="Arial"/>
          <w:b/>
          <w:bCs/>
          <w:color w:val="FF0000"/>
          <w:sz w:val="28"/>
          <w:szCs w:val="28"/>
        </w:rPr>
        <w:t>”</w:t>
      </w:r>
      <w:bookmarkStart w:id="0" w:name="_GoBack"/>
      <w:bookmarkEnd w:id="0"/>
      <w:r w:rsidR="00F64D35" w:rsidRPr="00F64D35">
        <w:rPr>
          <w:rFonts w:cs="Arial"/>
          <w:b/>
          <w:bCs/>
          <w:color w:val="FF0000"/>
          <w:sz w:val="28"/>
          <w:szCs w:val="28"/>
        </w:rPr>
        <w:t xml:space="preserve"> dell’Euganea Film Festival</w:t>
      </w:r>
    </w:p>
    <w:p w:rsidR="00253B82" w:rsidRDefault="00F64D35" w:rsidP="00F64D35">
      <w:pPr>
        <w:jc w:val="both"/>
        <w:rPr>
          <w:rFonts w:cs="Arial"/>
          <w:b/>
          <w:bCs/>
          <w:color w:val="FF0000"/>
          <w:sz w:val="28"/>
          <w:szCs w:val="28"/>
        </w:rPr>
      </w:pPr>
      <w:r w:rsidRPr="00F64D35">
        <w:rPr>
          <w:rFonts w:cs="Arial"/>
          <w:b/>
          <w:bCs/>
          <w:color w:val="FF0000"/>
          <w:sz w:val="28"/>
          <w:szCs w:val="28"/>
        </w:rPr>
        <w:t>Domani a Monselice la cons</w:t>
      </w:r>
      <w:r w:rsidR="006C3BF2">
        <w:rPr>
          <w:rFonts w:cs="Arial"/>
          <w:b/>
          <w:bCs/>
          <w:color w:val="FF0000"/>
          <w:sz w:val="28"/>
          <w:szCs w:val="28"/>
        </w:rPr>
        <w:t>egna dei Premi U</w:t>
      </w:r>
      <w:r>
        <w:rPr>
          <w:rFonts w:cs="Arial"/>
          <w:b/>
          <w:bCs/>
          <w:color w:val="FF0000"/>
          <w:sz w:val="28"/>
          <w:szCs w:val="28"/>
        </w:rPr>
        <w:t>fficiali della R</w:t>
      </w:r>
      <w:r w:rsidRPr="00F64D35">
        <w:rPr>
          <w:rFonts w:cs="Arial"/>
          <w:b/>
          <w:bCs/>
          <w:color w:val="FF0000"/>
          <w:sz w:val="28"/>
          <w:szCs w:val="28"/>
        </w:rPr>
        <w:t>a</w:t>
      </w:r>
      <w:r>
        <w:rPr>
          <w:rFonts w:cs="Arial"/>
          <w:b/>
          <w:bCs/>
          <w:color w:val="FF0000"/>
          <w:sz w:val="28"/>
          <w:szCs w:val="28"/>
        </w:rPr>
        <w:t>s</w:t>
      </w:r>
      <w:r w:rsidRPr="00F64D35">
        <w:rPr>
          <w:rFonts w:cs="Arial"/>
          <w:b/>
          <w:bCs/>
          <w:color w:val="FF0000"/>
          <w:sz w:val="28"/>
          <w:szCs w:val="28"/>
        </w:rPr>
        <w:t>segna</w:t>
      </w:r>
    </w:p>
    <w:p w:rsidR="00F64D35" w:rsidRPr="006C3BF2" w:rsidRDefault="00F64D35" w:rsidP="00F64D35">
      <w:pPr>
        <w:jc w:val="both"/>
        <w:rPr>
          <w:color w:val="000000" w:themeColor="text1"/>
          <w:sz w:val="24"/>
          <w:szCs w:val="24"/>
        </w:rPr>
      </w:pPr>
      <w:r w:rsidRPr="006C3BF2">
        <w:rPr>
          <w:color w:val="000000" w:themeColor="text1"/>
          <w:sz w:val="24"/>
          <w:szCs w:val="24"/>
        </w:rPr>
        <w:t xml:space="preserve">Si è svolta ieri sera, </w:t>
      </w:r>
      <w:r w:rsidRPr="006C3BF2">
        <w:rPr>
          <w:b/>
          <w:color w:val="000000" w:themeColor="text1"/>
          <w:sz w:val="24"/>
          <w:szCs w:val="24"/>
        </w:rPr>
        <w:t>giovedì 16 luglio</w:t>
      </w:r>
      <w:r w:rsidRPr="006C3BF2">
        <w:rPr>
          <w:color w:val="000000" w:themeColor="text1"/>
          <w:sz w:val="24"/>
          <w:szCs w:val="24"/>
        </w:rPr>
        <w:t xml:space="preserve">, al </w:t>
      </w:r>
      <w:r w:rsidRPr="006C3BF2">
        <w:rPr>
          <w:b/>
          <w:color w:val="000000" w:themeColor="text1"/>
          <w:sz w:val="24"/>
          <w:szCs w:val="24"/>
        </w:rPr>
        <w:t xml:space="preserve">Castello di San </w:t>
      </w:r>
      <w:proofErr w:type="spellStart"/>
      <w:r w:rsidRPr="006C3BF2">
        <w:rPr>
          <w:b/>
          <w:color w:val="000000" w:themeColor="text1"/>
          <w:sz w:val="24"/>
          <w:szCs w:val="24"/>
        </w:rPr>
        <w:t>Pelagio</w:t>
      </w:r>
      <w:proofErr w:type="spellEnd"/>
      <w:r w:rsidRPr="006C3BF2">
        <w:rPr>
          <w:color w:val="000000" w:themeColor="text1"/>
          <w:sz w:val="24"/>
          <w:szCs w:val="24"/>
        </w:rPr>
        <w:t xml:space="preserve"> di </w:t>
      </w:r>
      <w:r w:rsidRPr="006C3BF2">
        <w:rPr>
          <w:b/>
          <w:color w:val="000000" w:themeColor="text1"/>
          <w:sz w:val="24"/>
          <w:szCs w:val="24"/>
        </w:rPr>
        <w:t>Due Carrare</w:t>
      </w:r>
      <w:r w:rsidRPr="006C3BF2">
        <w:rPr>
          <w:color w:val="000000" w:themeColor="text1"/>
          <w:sz w:val="24"/>
          <w:szCs w:val="24"/>
        </w:rPr>
        <w:t xml:space="preserve"> (PD) la cerimonia di consegna del </w:t>
      </w:r>
      <w:r w:rsidRPr="006C3BF2">
        <w:rPr>
          <w:b/>
          <w:color w:val="000000" w:themeColor="text1"/>
          <w:sz w:val="24"/>
          <w:szCs w:val="24"/>
        </w:rPr>
        <w:t>“Premio Nuove Economie – Banca Etica”</w:t>
      </w:r>
      <w:r w:rsidRPr="006C3BF2">
        <w:rPr>
          <w:color w:val="000000" w:themeColor="text1"/>
          <w:sz w:val="24"/>
          <w:szCs w:val="24"/>
        </w:rPr>
        <w:t xml:space="preserve">, </w:t>
      </w:r>
      <w:r w:rsidR="004D0BB5" w:rsidRPr="006C3BF2">
        <w:rPr>
          <w:color w:val="000000" w:themeColor="text1"/>
          <w:sz w:val="24"/>
          <w:szCs w:val="24"/>
        </w:rPr>
        <w:t xml:space="preserve">premio collaterale </w:t>
      </w:r>
      <w:r w:rsidR="004D0BB5" w:rsidRPr="006C3BF2">
        <w:rPr>
          <w:b/>
          <w:color w:val="000000" w:themeColor="text1"/>
          <w:sz w:val="24"/>
          <w:szCs w:val="24"/>
        </w:rPr>
        <w:t>dell’Euganea Film Festival</w:t>
      </w:r>
      <w:r w:rsidR="004D0BB5" w:rsidRPr="006C3BF2">
        <w:rPr>
          <w:color w:val="000000" w:themeColor="text1"/>
          <w:sz w:val="24"/>
          <w:szCs w:val="24"/>
        </w:rPr>
        <w:t xml:space="preserve">, </w:t>
      </w:r>
      <w:r w:rsidRPr="006C3BF2">
        <w:rPr>
          <w:color w:val="000000" w:themeColor="text1"/>
          <w:sz w:val="24"/>
          <w:szCs w:val="24"/>
        </w:rPr>
        <w:t>assegnato al miglior film, italiano o straniero, che affronta tematiche legate alla sostenibilità e accessibilità sociale ed economica in ambito alimentare e agricolo.</w:t>
      </w:r>
    </w:p>
    <w:p w:rsidR="00F64D35" w:rsidRPr="006C3BF2" w:rsidRDefault="00F64D35" w:rsidP="004D0BB5">
      <w:pPr>
        <w:jc w:val="both"/>
        <w:rPr>
          <w:color w:val="000000" w:themeColor="text1"/>
          <w:sz w:val="24"/>
          <w:szCs w:val="24"/>
        </w:rPr>
      </w:pPr>
      <w:r w:rsidRPr="006C3BF2">
        <w:rPr>
          <w:color w:val="000000" w:themeColor="text1"/>
          <w:sz w:val="24"/>
          <w:szCs w:val="24"/>
        </w:rPr>
        <w:t>Vincit</w:t>
      </w:r>
      <w:r w:rsidR="004D0BB5" w:rsidRPr="006C3BF2">
        <w:rPr>
          <w:color w:val="000000" w:themeColor="text1"/>
          <w:sz w:val="24"/>
          <w:szCs w:val="24"/>
        </w:rPr>
        <w:t xml:space="preserve">ore </w:t>
      </w:r>
      <w:r w:rsidRPr="006C3BF2">
        <w:rPr>
          <w:color w:val="000000" w:themeColor="text1"/>
          <w:sz w:val="24"/>
          <w:szCs w:val="24"/>
        </w:rPr>
        <w:t xml:space="preserve">di quest’anno è </w:t>
      </w:r>
      <w:r w:rsidR="004D0BB5" w:rsidRPr="006C3BF2">
        <w:rPr>
          <w:color w:val="000000" w:themeColor="text1"/>
          <w:sz w:val="24"/>
          <w:szCs w:val="24"/>
        </w:rPr>
        <w:t xml:space="preserve">il documentario </w:t>
      </w:r>
      <w:r w:rsidR="004D0BB5" w:rsidRPr="006C3BF2">
        <w:rPr>
          <w:i/>
          <w:color w:val="000000" w:themeColor="text1"/>
          <w:sz w:val="24"/>
          <w:szCs w:val="24"/>
        </w:rPr>
        <w:t>Eco de femmes</w:t>
      </w:r>
      <w:r w:rsidR="004D0BB5" w:rsidRPr="006C3BF2">
        <w:rPr>
          <w:color w:val="000000" w:themeColor="text1"/>
          <w:sz w:val="24"/>
          <w:szCs w:val="24"/>
        </w:rPr>
        <w:t xml:space="preserve"> (Italia, 30’) di </w:t>
      </w:r>
      <w:r w:rsidR="004D0BB5" w:rsidRPr="006C3BF2">
        <w:rPr>
          <w:b/>
          <w:color w:val="000000" w:themeColor="text1"/>
          <w:sz w:val="24"/>
          <w:szCs w:val="24"/>
        </w:rPr>
        <w:t>Carlotta Piccinini</w:t>
      </w:r>
      <w:r w:rsidR="004D0BB5" w:rsidRPr="006C3BF2">
        <w:rPr>
          <w:color w:val="000000" w:themeColor="text1"/>
          <w:sz w:val="24"/>
          <w:szCs w:val="24"/>
        </w:rPr>
        <w:t xml:space="preserve">, </w:t>
      </w:r>
      <w:r w:rsidRPr="006C3BF2">
        <w:rPr>
          <w:color w:val="000000" w:themeColor="text1"/>
          <w:sz w:val="24"/>
          <w:szCs w:val="24"/>
        </w:rPr>
        <w:t>giovane regista, video artista e autrice</w:t>
      </w:r>
      <w:r w:rsidR="004D0BB5" w:rsidRPr="006C3BF2">
        <w:rPr>
          <w:color w:val="000000" w:themeColor="text1"/>
          <w:sz w:val="24"/>
          <w:szCs w:val="24"/>
        </w:rPr>
        <w:t xml:space="preserve"> bolognese, ambientato nelle aree rurali di Marocco e Tunisia</w:t>
      </w:r>
      <w:r w:rsidR="002E39F4" w:rsidRPr="006C3BF2">
        <w:rPr>
          <w:color w:val="000000" w:themeColor="text1"/>
          <w:sz w:val="24"/>
          <w:szCs w:val="24"/>
        </w:rPr>
        <w:t>, che racconta l’esperienza di s</w:t>
      </w:r>
      <w:r w:rsidR="004D0BB5" w:rsidRPr="006C3BF2">
        <w:rPr>
          <w:color w:val="000000" w:themeColor="text1"/>
          <w:sz w:val="24"/>
          <w:szCs w:val="24"/>
        </w:rPr>
        <w:t xml:space="preserve">ei donne, i loro sogni e una battaglia per la loro emancipazione attraverso il lavoro. Zina, </w:t>
      </w:r>
      <w:proofErr w:type="spellStart"/>
      <w:r w:rsidR="004D0BB5" w:rsidRPr="006C3BF2">
        <w:rPr>
          <w:color w:val="000000" w:themeColor="text1"/>
          <w:sz w:val="24"/>
          <w:szCs w:val="24"/>
        </w:rPr>
        <w:t>Cherifa</w:t>
      </w:r>
      <w:proofErr w:type="spellEnd"/>
      <w:r w:rsidR="004D0BB5" w:rsidRPr="006C3BF2">
        <w:rPr>
          <w:color w:val="000000" w:themeColor="text1"/>
          <w:sz w:val="24"/>
          <w:szCs w:val="24"/>
        </w:rPr>
        <w:t xml:space="preserve">, </w:t>
      </w:r>
      <w:proofErr w:type="spellStart"/>
      <w:r w:rsidR="004D0BB5" w:rsidRPr="006C3BF2">
        <w:rPr>
          <w:color w:val="000000" w:themeColor="text1"/>
          <w:sz w:val="24"/>
          <w:szCs w:val="24"/>
        </w:rPr>
        <w:t>Halima</w:t>
      </w:r>
      <w:proofErr w:type="spellEnd"/>
      <w:r w:rsidR="004D0BB5" w:rsidRPr="006C3BF2">
        <w:rPr>
          <w:color w:val="000000" w:themeColor="text1"/>
          <w:sz w:val="24"/>
          <w:szCs w:val="24"/>
        </w:rPr>
        <w:t xml:space="preserve">, Fatima, Mina e </w:t>
      </w:r>
      <w:proofErr w:type="spellStart"/>
      <w:r w:rsidR="004D0BB5" w:rsidRPr="006C3BF2">
        <w:rPr>
          <w:color w:val="000000" w:themeColor="text1"/>
          <w:sz w:val="24"/>
          <w:szCs w:val="24"/>
        </w:rPr>
        <w:t>Jamila</w:t>
      </w:r>
      <w:proofErr w:type="spellEnd"/>
      <w:r w:rsidR="004D0BB5" w:rsidRPr="006C3BF2">
        <w:rPr>
          <w:color w:val="000000" w:themeColor="text1"/>
          <w:sz w:val="24"/>
          <w:szCs w:val="24"/>
        </w:rPr>
        <w:t xml:space="preserve"> sono unite da un obiettivo comune: creare delle cooperative agricole con le quali coniugare i loro antichi </w:t>
      </w:r>
      <w:proofErr w:type="spellStart"/>
      <w:r w:rsidR="004D0BB5" w:rsidRPr="006C3BF2">
        <w:rPr>
          <w:color w:val="000000" w:themeColor="text1"/>
          <w:sz w:val="24"/>
          <w:szCs w:val="24"/>
        </w:rPr>
        <w:t>saperi</w:t>
      </w:r>
      <w:proofErr w:type="spellEnd"/>
      <w:r w:rsidR="004D0BB5" w:rsidRPr="006C3BF2">
        <w:rPr>
          <w:color w:val="000000" w:themeColor="text1"/>
          <w:sz w:val="24"/>
          <w:szCs w:val="24"/>
        </w:rPr>
        <w:t xml:space="preserve"> con lo sviluppo di nuovi prodotti per il mercato e il riconoscimento della loro identità professionale e di genere.</w:t>
      </w:r>
      <w:r w:rsidR="004D0BB5" w:rsidRPr="006C3BF2">
        <w:rPr>
          <w:color w:val="000000" w:themeColor="text1"/>
          <w:sz w:val="24"/>
          <w:szCs w:val="24"/>
        </w:rPr>
        <w:t xml:space="preserve"> Il film nasce all'interno dell’omonimo progetto di cooperazione allo sviluppo il cui obiettivo finale è promuovere l'eguaglianza di genere attraverso il lavoro nei paesi del Maghreb.</w:t>
      </w:r>
    </w:p>
    <w:p w:rsidR="002E39F4" w:rsidRPr="006C3BF2" w:rsidRDefault="002E39F4" w:rsidP="002E39F4">
      <w:pPr>
        <w:jc w:val="both"/>
        <w:rPr>
          <w:color w:val="000000" w:themeColor="text1"/>
          <w:sz w:val="24"/>
          <w:szCs w:val="24"/>
        </w:rPr>
      </w:pPr>
      <w:r w:rsidRPr="00032E2B">
        <w:rPr>
          <w:b/>
          <w:color w:val="000000" w:themeColor="text1"/>
          <w:sz w:val="24"/>
          <w:szCs w:val="24"/>
        </w:rPr>
        <w:t>Euganea Film Festival</w:t>
      </w:r>
      <w:r w:rsidRPr="006C3BF2">
        <w:rPr>
          <w:color w:val="000000" w:themeColor="text1"/>
          <w:sz w:val="24"/>
          <w:szCs w:val="24"/>
        </w:rPr>
        <w:t xml:space="preserve"> proseguirà la </w:t>
      </w:r>
      <w:r w:rsidRPr="006C3BF2">
        <w:rPr>
          <w:color w:val="000000" w:themeColor="text1"/>
          <w:sz w:val="24"/>
          <w:szCs w:val="24"/>
        </w:rPr>
        <w:t xml:space="preserve">sera di </w:t>
      </w:r>
      <w:r w:rsidRPr="006C3BF2">
        <w:rPr>
          <w:b/>
          <w:color w:val="000000" w:themeColor="text1"/>
          <w:sz w:val="24"/>
          <w:szCs w:val="24"/>
        </w:rPr>
        <w:t>sabato</w:t>
      </w:r>
      <w:r w:rsidRPr="006C3BF2">
        <w:rPr>
          <w:b/>
          <w:color w:val="000000" w:themeColor="text1"/>
          <w:sz w:val="24"/>
          <w:szCs w:val="24"/>
        </w:rPr>
        <w:t xml:space="preserve"> 18 luglio</w:t>
      </w:r>
      <w:r w:rsidRPr="006C3BF2">
        <w:rPr>
          <w:color w:val="000000" w:themeColor="text1"/>
          <w:sz w:val="24"/>
          <w:szCs w:val="24"/>
        </w:rPr>
        <w:t xml:space="preserve">, a partire dalle ore </w:t>
      </w:r>
      <w:r w:rsidRPr="006C3BF2">
        <w:rPr>
          <w:b/>
          <w:color w:val="000000" w:themeColor="text1"/>
          <w:sz w:val="24"/>
          <w:szCs w:val="24"/>
        </w:rPr>
        <w:t>21.30</w:t>
      </w:r>
      <w:r w:rsidRPr="006C3BF2">
        <w:rPr>
          <w:color w:val="000000" w:themeColor="text1"/>
          <w:sz w:val="24"/>
          <w:szCs w:val="24"/>
        </w:rPr>
        <w:t xml:space="preserve">, </w:t>
      </w:r>
      <w:r w:rsidRPr="006C3BF2">
        <w:rPr>
          <w:color w:val="000000" w:themeColor="text1"/>
          <w:sz w:val="24"/>
          <w:szCs w:val="24"/>
        </w:rPr>
        <w:t xml:space="preserve">a </w:t>
      </w:r>
      <w:r w:rsidRPr="00032E2B">
        <w:rPr>
          <w:b/>
          <w:color w:val="000000" w:themeColor="text1"/>
          <w:sz w:val="24"/>
          <w:szCs w:val="24"/>
        </w:rPr>
        <w:t xml:space="preserve">Villa </w:t>
      </w:r>
      <w:proofErr w:type="spellStart"/>
      <w:r w:rsidRPr="00032E2B">
        <w:rPr>
          <w:b/>
          <w:color w:val="000000" w:themeColor="text1"/>
          <w:sz w:val="24"/>
          <w:szCs w:val="24"/>
        </w:rPr>
        <w:t>Duodo</w:t>
      </w:r>
      <w:proofErr w:type="spellEnd"/>
      <w:r w:rsidRPr="006C3BF2">
        <w:rPr>
          <w:color w:val="000000" w:themeColor="text1"/>
          <w:sz w:val="24"/>
          <w:szCs w:val="24"/>
        </w:rPr>
        <w:t xml:space="preserve"> a Monselice </w:t>
      </w:r>
      <w:r w:rsidRPr="006C3BF2">
        <w:rPr>
          <w:color w:val="000000" w:themeColor="text1"/>
          <w:sz w:val="24"/>
          <w:szCs w:val="24"/>
        </w:rPr>
        <w:t xml:space="preserve"> </w:t>
      </w:r>
      <w:r w:rsidRPr="006C3BF2">
        <w:rPr>
          <w:color w:val="000000" w:themeColor="text1"/>
          <w:sz w:val="24"/>
          <w:szCs w:val="24"/>
        </w:rPr>
        <w:t xml:space="preserve">che </w:t>
      </w:r>
      <w:r w:rsidRPr="006C3BF2">
        <w:rPr>
          <w:color w:val="000000" w:themeColor="text1"/>
          <w:sz w:val="24"/>
          <w:szCs w:val="24"/>
        </w:rPr>
        <w:t xml:space="preserve">ospiterà, la </w:t>
      </w:r>
      <w:r w:rsidRPr="006C3BF2">
        <w:rPr>
          <w:b/>
          <w:color w:val="000000" w:themeColor="text1"/>
          <w:sz w:val="24"/>
          <w:szCs w:val="24"/>
        </w:rPr>
        <w:t>cerimonia di premiazione della quattordicesima edizione</w:t>
      </w:r>
      <w:r w:rsidRPr="006C3BF2">
        <w:rPr>
          <w:color w:val="000000" w:themeColor="text1"/>
          <w:sz w:val="24"/>
          <w:szCs w:val="24"/>
        </w:rPr>
        <w:t xml:space="preserve"> </w:t>
      </w:r>
      <w:r w:rsidRPr="006C3BF2">
        <w:rPr>
          <w:color w:val="000000" w:themeColor="text1"/>
          <w:sz w:val="24"/>
          <w:szCs w:val="24"/>
        </w:rPr>
        <w:t xml:space="preserve">del Festival, </w:t>
      </w:r>
      <w:r w:rsidRPr="006C3BF2">
        <w:rPr>
          <w:color w:val="000000" w:themeColor="text1"/>
          <w:sz w:val="24"/>
          <w:szCs w:val="24"/>
        </w:rPr>
        <w:t xml:space="preserve">durante la quale verranno consegnati il </w:t>
      </w:r>
      <w:r w:rsidRPr="006C3BF2">
        <w:rPr>
          <w:b/>
          <w:color w:val="000000" w:themeColor="text1"/>
          <w:sz w:val="24"/>
          <w:szCs w:val="24"/>
        </w:rPr>
        <w:t>Premio Miglior Documentario</w:t>
      </w:r>
      <w:r w:rsidRPr="006C3BF2">
        <w:rPr>
          <w:color w:val="000000" w:themeColor="text1"/>
          <w:sz w:val="24"/>
          <w:szCs w:val="24"/>
        </w:rPr>
        <w:t xml:space="preserve">, il </w:t>
      </w:r>
      <w:r w:rsidRPr="006C3BF2">
        <w:rPr>
          <w:b/>
          <w:color w:val="000000" w:themeColor="text1"/>
          <w:sz w:val="24"/>
          <w:szCs w:val="24"/>
        </w:rPr>
        <w:t>Premio Miglior Cortometraggio</w:t>
      </w:r>
      <w:r w:rsidRPr="006C3BF2">
        <w:rPr>
          <w:color w:val="000000" w:themeColor="text1"/>
          <w:sz w:val="24"/>
          <w:szCs w:val="24"/>
        </w:rPr>
        <w:t xml:space="preserve">, il </w:t>
      </w:r>
      <w:r w:rsidRPr="006C3BF2">
        <w:rPr>
          <w:b/>
          <w:color w:val="000000" w:themeColor="text1"/>
          <w:sz w:val="24"/>
          <w:szCs w:val="24"/>
        </w:rPr>
        <w:t>Premio Miglior Cortometraggio di Animazione</w:t>
      </w:r>
      <w:r w:rsidR="006C3BF2" w:rsidRPr="006C3BF2">
        <w:rPr>
          <w:color w:val="000000" w:themeColor="text1"/>
          <w:sz w:val="24"/>
          <w:szCs w:val="24"/>
        </w:rPr>
        <w:t xml:space="preserve">, </w:t>
      </w:r>
      <w:r w:rsidRPr="006C3BF2">
        <w:rPr>
          <w:color w:val="000000" w:themeColor="text1"/>
          <w:sz w:val="24"/>
          <w:szCs w:val="24"/>
        </w:rPr>
        <w:t xml:space="preserve">il </w:t>
      </w:r>
      <w:r w:rsidRPr="006C3BF2">
        <w:rPr>
          <w:b/>
          <w:color w:val="000000" w:themeColor="text1"/>
          <w:sz w:val="24"/>
          <w:szCs w:val="24"/>
        </w:rPr>
        <w:t>Premio Parco Colli Euganei</w:t>
      </w:r>
      <w:r w:rsidRPr="006C3BF2">
        <w:rPr>
          <w:color w:val="000000" w:themeColor="text1"/>
          <w:sz w:val="24"/>
          <w:szCs w:val="24"/>
        </w:rPr>
        <w:t xml:space="preserve">, che sarà assegnato al film che meglio ha affrontato tematiche legate a sostenibilità e accessibilità sociale ed economica </w:t>
      </w:r>
      <w:r w:rsidR="006C3BF2" w:rsidRPr="006C3BF2">
        <w:rPr>
          <w:color w:val="000000" w:themeColor="text1"/>
          <w:sz w:val="24"/>
          <w:szCs w:val="24"/>
        </w:rPr>
        <w:t xml:space="preserve">in ambito alimentare e agricolo. Infine verrà consegnato anche il </w:t>
      </w:r>
      <w:r w:rsidRPr="006C3BF2">
        <w:rPr>
          <w:b/>
          <w:color w:val="000000" w:themeColor="text1"/>
          <w:sz w:val="24"/>
          <w:szCs w:val="24"/>
        </w:rPr>
        <w:t xml:space="preserve">Premio Veneto Movie </w:t>
      </w:r>
      <w:proofErr w:type="spellStart"/>
      <w:r w:rsidRPr="006C3BF2">
        <w:rPr>
          <w:b/>
          <w:color w:val="000000" w:themeColor="text1"/>
          <w:sz w:val="24"/>
          <w:szCs w:val="24"/>
        </w:rPr>
        <w:t>Movement</w:t>
      </w:r>
      <w:proofErr w:type="spellEnd"/>
      <w:r w:rsidRPr="006C3BF2">
        <w:rPr>
          <w:b/>
          <w:color w:val="000000" w:themeColor="text1"/>
          <w:sz w:val="24"/>
          <w:szCs w:val="24"/>
        </w:rPr>
        <w:t xml:space="preserve"> – Fondazione Antonveneta</w:t>
      </w:r>
      <w:r w:rsidRPr="006C3BF2">
        <w:rPr>
          <w:color w:val="000000" w:themeColor="text1"/>
          <w:sz w:val="24"/>
          <w:szCs w:val="24"/>
        </w:rPr>
        <w:t xml:space="preserve"> per la migliore opera realizzata da un regista </w:t>
      </w:r>
      <w:r w:rsidRPr="006C3BF2">
        <w:rPr>
          <w:color w:val="000000" w:themeColor="text1"/>
          <w:sz w:val="24"/>
          <w:szCs w:val="24"/>
        </w:rPr>
        <w:lastRenderedPageBreak/>
        <w:t xml:space="preserve">veneto, prodotta da una casa di produzione veneta o che abbia qualche stretto legame con il territorio regionale. </w:t>
      </w:r>
    </w:p>
    <w:p w:rsidR="006C3BF2" w:rsidRPr="006C3BF2" w:rsidRDefault="006C3BF2" w:rsidP="006C3BF2">
      <w:pPr>
        <w:jc w:val="both"/>
        <w:rPr>
          <w:color w:val="000000" w:themeColor="text1"/>
          <w:sz w:val="24"/>
          <w:szCs w:val="24"/>
        </w:rPr>
      </w:pPr>
      <w:r w:rsidRPr="006C3BF2">
        <w:rPr>
          <w:color w:val="000000" w:themeColor="text1"/>
          <w:sz w:val="24"/>
          <w:szCs w:val="24"/>
        </w:rPr>
        <w:t xml:space="preserve">La cerimonia sarà anticipata </w:t>
      </w:r>
      <w:r w:rsidRPr="006C3BF2">
        <w:rPr>
          <w:color w:val="000000" w:themeColor="text1"/>
          <w:sz w:val="24"/>
          <w:szCs w:val="24"/>
        </w:rPr>
        <w:t xml:space="preserve">il </w:t>
      </w:r>
      <w:r w:rsidRPr="00032E2B">
        <w:rPr>
          <w:b/>
          <w:color w:val="000000" w:themeColor="text1"/>
          <w:sz w:val="24"/>
          <w:szCs w:val="24"/>
        </w:rPr>
        <w:t>pomeriggio di sabato 18</w:t>
      </w:r>
      <w:r w:rsidRPr="006C3BF2">
        <w:rPr>
          <w:color w:val="000000" w:themeColor="text1"/>
          <w:sz w:val="24"/>
          <w:szCs w:val="24"/>
        </w:rPr>
        <w:t xml:space="preserve"> </w:t>
      </w:r>
      <w:r w:rsidRPr="006C3BF2">
        <w:rPr>
          <w:color w:val="000000" w:themeColor="text1"/>
          <w:sz w:val="24"/>
          <w:szCs w:val="24"/>
        </w:rPr>
        <w:t>con</w:t>
      </w:r>
      <w:r w:rsidRPr="006C3BF2">
        <w:rPr>
          <w:color w:val="000000" w:themeColor="text1"/>
          <w:sz w:val="24"/>
          <w:szCs w:val="24"/>
        </w:rPr>
        <w:t xml:space="preserve"> alcune proiezioni presso il </w:t>
      </w:r>
      <w:r w:rsidRPr="006C3BF2">
        <w:rPr>
          <w:b/>
          <w:color w:val="000000" w:themeColor="text1"/>
          <w:sz w:val="24"/>
          <w:szCs w:val="24"/>
        </w:rPr>
        <w:t>Palazzo della Loggetta</w:t>
      </w:r>
      <w:r w:rsidRPr="006C3BF2">
        <w:rPr>
          <w:color w:val="000000" w:themeColor="text1"/>
          <w:sz w:val="24"/>
          <w:szCs w:val="24"/>
        </w:rPr>
        <w:t xml:space="preserve">, sempre a Monselice. </w:t>
      </w:r>
      <w:r w:rsidRPr="006C3BF2">
        <w:rPr>
          <w:color w:val="000000" w:themeColor="text1"/>
          <w:sz w:val="24"/>
          <w:szCs w:val="24"/>
        </w:rPr>
        <w:t xml:space="preserve"> Si comincia </w:t>
      </w:r>
      <w:r w:rsidRPr="006C3BF2">
        <w:rPr>
          <w:b/>
          <w:color w:val="000000" w:themeColor="text1"/>
          <w:sz w:val="24"/>
          <w:szCs w:val="24"/>
        </w:rPr>
        <w:t>a partire dalle ore 17.00</w:t>
      </w:r>
      <w:r w:rsidRPr="006C3BF2">
        <w:rPr>
          <w:color w:val="000000" w:themeColor="text1"/>
          <w:sz w:val="24"/>
          <w:szCs w:val="24"/>
        </w:rPr>
        <w:t xml:space="preserve"> con la proiezione di alcuni cortometraggi in Concorso: </w:t>
      </w:r>
      <w:r w:rsidRPr="006C3BF2">
        <w:rPr>
          <w:i/>
          <w:color w:val="000000" w:themeColor="text1"/>
          <w:sz w:val="24"/>
          <w:szCs w:val="24"/>
        </w:rPr>
        <w:t>Marc Jacobs</w:t>
      </w:r>
      <w:r w:rsidRPr="006C3BF2">
        <w:rPr>
          <w:color w:val="000000" w:themeColor="text1"/>
          <w:sz w:val="24"/>
          <w:szCs w:val="24"/>
        </w:rPr>
        <w:t xml:space="preserve"> (Paesi Bassi, 17’), di Sam de Jong; </w:t>
      </w:r>
      <w:proofErr w:type="spellStart"/>
      <w:r w:rsidRPr="006C3BF2">
        <w:rPr>
          <w:i/>
          <w:color w:val="000000" w:themeColor="text1"/>
          <w:sz w:val="24"/>
          <w:szCs w:val="24"/>
        </w:rPr>
        <w:t>Hole</w:t>
      </w:r>
      <w:proofErr w:type="spellEnd"/>
      <w:r w:rsidRPr="006C3BF2">
        <w:rPr>
          <w:i/>
          <w:color w:val="000000" w:themeColor="text1"/>
          <w:sz w:val="24"/>
          <w:szCs w:val="24"/>
        </w:rPr>
        <w:t xml:space="preserve"> </w:t>
      </w:r>
      <w:r w:rsidRPr="006C3BF2">
        <w:rPr>
          <w:color w:val="000000" w:themeColor="text1"/>
          <w:sz w:val="24"/>
          <w:szCs w:val="24"/>
        </w:rPr>
        <w:t xml:space="preserve">(Canada, 22’), di Martin </w:t>
      </w:r>
      <w:proofErr w:type="spellStart"/>
      <w:r w:rsidRPr="006C3BF2">
        <w:rPr>
          <w:color w:val="000000" w:themeColor="text1"/>
          <w:sz w:val="24"/>
          <w:szCs w:val="24"/>
        </w:rPr>
        <w:t>Hedralin</w:t>
      </w:r>
      <w:proofErr w:type="spellEnd"/>
      <w:r w:rsidRPr="006C3BF2">
        <w:rPr>
          <w:color w:val="000000" w:themeColor="text1"/>
          <w:sz w:val="24"/>
          <w:szCs w:val="24"/>
        </w:rPr>
        <w:t xml:space="preserve">; </w:t>
      </w:r>
      <w:proofErr w:type="spellStart"/>
      <w:r w:rsidRPr="006C3BF2">
        <w:rPr>
          <w:i/>
          <w:color w:val="000000" w:themeColor="text1"/>
          <w:sz w:val="24"/>
          <w:szCs w:val="24"/>
        </w:rPr>
        <w:t>Safe</w:t>
      </w:r>
      <w:proofErr w:type="spellEnd"/>
      <w:r w:rsidRPr="006C3BF2">
        <w:rPr>
          <w:color w:val="000000" w:themeColor="text1"/>
          <w:sz w:val="24"/>
          <w:szCs w:val="24"/>
        </w:rPr>
        <w:t xml:space="preserve"> (Corea del Sud, 13’), di </w:t>
      </w:r>
      <w:proofErr w:type="spellStart"/>
      <w:r w:rsidRPr="006C3BF2">
        <w:rPr>
          <w:color w:val="000000" w:themeColor="text1"/>
          <w:sz w:val="24"/>
          <w:szCs w:val="24"/>
        </w:rPr>
        <w:t>Byoung-Gon</w:t>
      </w:r>
      <w:proofErr w:type="spellEnd"/>
      <w:r w:rsidRPr="006C3BF2">
        <w:rPr>
          <w:color w:val="000000" w:themeColor="text1"/>
          <w:sz w:val="24"/>
          <w:szCs w:val="24"/>
        </w:rPr>
        <w:t xml:space="preserve"> Moon; </w:t>
      </w:r>
      <w:r w:rsidRPr="006C3BF2">
        <w:rPr>
          <w:i/>
          <w:color w:val="000000" w:themeColor="text1"/>
          <w:sz w:val="24"/>
          <w:szCs w:val="24"/>
        </w:rPr>
        <w:t xml:space="preserve">The </w:t>
      </w:r>
      <w:proofErr w:type="spellStart"/>
      <w:r w:rsidRPr="006C3BF2">
        <w:rPr>
          <w:i/>
          <w:color w:val="000000" w:themeColor="text1"/>
          <w:sz w:val="24"/>
          <w:szCs w:val="24"/>
        </w:rPr>
        <w:t>Brick</w:t>
      </w:r>
      <w:proofErr w:type="spellEnd"/>
      <w:r w:rsidRPr="006C3BF2">
        <w:rPr>
          <w:color w:val="000000" w:themeColor="text1"/>
          <w:sz w:val="24"/>
          <w:szCs w:val="24"/>
        </w:rPr>
        <w:t xml:space="preserve"> (Polonia, 15’), diretto da </w:t>
      </w:r>
      <w:proofErr w:type="spellStart"/>
      <w:r w:rsidRPr="006C3BF2">
        <w:rPr>
          <w:color w:val="000000" w:themeColor="text1"/>
          <w:sz w:val="24"/>
          <w:szCs w:val="24"/>
        </w:rPr>
        <w:t>Htoo</w:t>
      </w:r>
      <w:proofErr w:type="spellEnd"/>
      <w:r w:rsidRPr="006C3BF2">
        <w:rPr>
          <w:color w:val="000000" w:themeColor="text1"/>
          <w:sz w:val="24"/>
          <w:szCs w:val="24"/>
        </w:rPr>
        <w:t xml:space="preserve"> </w:t>
      </w:r>
      <w:proofErr w:type="spellStart"/>
      <w:r w:rsidRPr="006C3BF2">
        <w:rPr>
          <w:color w:val="000000" w:themeColor="text1"/>
          <w:sz w:val="24"/>
          <w:szCs w:val="24"/>
        </w:rPr>
        <w:t>Tay</w:t>
      </w:r>
      <w:proofErr w:type="spellEnd"/>
      <w:r w:rsidRPr="006C3BF2">
        <w:rPr>
          <w:color w:val="000000" w:themeColor="text1"/>
          <w:sz w:val="24"/>
          <w:szCs w:val="24"/>
        </w:rPr>
        <w:t xml:space="preserve"> Zar, Min </w:t>
      </w:r>
      <w:proofErr w:type="spellStart"/>
      <w:r w:rsidRPr="006C3BF2">
        <w:rPr>
          <w:color w:val="000000" w:themeColor="text1"/>
          <w:sz w:val="24"/>
          <w:szCs w:val="24"/>
        </w:rPr>
        <w:t>Thu</w:t>
      </w:r>
      <w:proofErr w:type="spellEnd"/>
      <w:r w:rsidRPr="006C3BF2">
        <w:rPr>
          <w:color w:val="000000" w:themeColor="text1"/>
          <w:sz w:val="24"/>
          <w:szCs w:val="24"/>
        </w:rPr>
        <w:t xml:space="preserve"> </w:t>
      </w:r>
      <w:proofErr w:type="spellStart"/>
      <w:r w:rsidRPr="006C3BF2">
        <w:rPr>
          <w:color w:val="000000" w:themeColor="text1"/>
          <w:sz w:val="24"/>
          <w:szCs w:val="24"/>
        </w:rPr>
        <w:t>Aung</w:t>
      </w:r>
      <w:proofErr w:type="spellEnd"/>
      <w:r w:rsidRPr="006C3BF2">
        <w:rPr>
          <w:color w:val="000000" w:themeColor="text1"/>
          <w:sz w:val="24"/>
          <w:szCs w:val="24"/>
        </w:rPr>
        <w:t xml:space="preserve">, </w:t>
      </w:r>
      <w:proofErr w:type="spellStart"/>
      <w:r w:rsidRPr="006C3BF2">
        <w:rPr>
          <w:color w:val="000000" w:themeColor="text1"/>
          <w:sz w:val="24"/>
          <w:szCs w:val="24"/>
        </w:rPr>
        <w:t>Htuu</w:t>
      </w:r>
      <w:proofErr w:type="spellEnd"/>
      <w:r w:rsidRPr="006C3BF2">
        <w:rPr>
          <w:color w:val="000000" w:themeColor="text1"/>
          <w:sz w:val="24"/>
          <w:szCs w:val="24"/>
        </w:rPr>
        <w:t xml:space="preserve"> </w:t>
      </w:r>
      <w:proofErr w:type="spellStart"/>
      <w:r w:rsidRPr="006C3BF2">
        <w:rPr>
          <w:color w:val="000000" w:themeColor="text1"/>
          <w:sz w:val="24"/>
          <w:szCs w:val="24"/>
        </w:rPr>
        <w:t>Lou</w:t>
      </w:r>
      <w:proofErr w:type="spellEnd"/>
      <w:r w:rsidRPr="006C3BF2">
        <w:rPr>
          <w:color w:val="000000" w:themeColor="text1"/>
          <w:sz w:val="24"/>
          <w:szCs w:val="24"/>
        </w:rPr>
        <w:t xml:space="preserve"> </w:t>
      </w:r>
      <w:proofErr w:type="spellStart"/>
      <w:r w:rsidRPr="006C3BF2">
        <w:rPr>
          <w:color w:val="000000" w:themeColor="text1"/>
          <w:sz w:val="24"/>
          <w:szCs w:val="24"/>
        </w:rPr>
        <w:t>Rae</w:t>
      </w:r>
      <w:proofErr w:type="spellEnd"/>
      <w:r w:rsidRPr="006C3BF2">
        <w:rPr>
          <w:color w:val="000000" w:themeColor="text1"/>
          <w:sz w:val="24"/>
          <w:szCs w:val="24"/>
        </w:rPr>
        <w:t xml:space="preserve">, </w:t>
      </w:r>
      <w:proofErr w:type="spellStart"/>
      <w:r w:rsidRPr="006C3BF2">
        <w:rPr>
          <w:color w:val="000000" w:themeColor="text1"/>
          <w:sz w:val="24"/>
          <w:szCs w:val="24"/>
        </w:rPr>
        <w:t>Yan</w:t>
      </w:r>
      <w:proofErr w:type="spellEnd"/>
      <w:r w:rsidRPr="006C3BF2">
        <w:rPr>
          <w:color w:val="000000" w:themeColor="text1"/>
          <w:sz w:val="24"/>
          <w:szCs w:val="24"/>
        </w:rPr>
        <w:t xml:space="preserve"> </w:t>
      </w:r>
      <w:proofErr w:type="spellStart"/>
      <w:r w:rsidRPr="006C3BF2">
        <w:rPr>
          <w:color w:val="000000" w:themeColor="text1"/>
          <w:sz w:val="24"/>
          <w:szCs w:val="24"/>
        </w:rPr>
        <w:t>Naing</w:t>
      </w:r>
      <w:proofErr w:type="spellEnd"/>
      <w:r w:rsidRPr="006C3BF2">
        <w:rPr>
          <w:color w:val="000000" w:themeColor="text1"/>
          <w:sz w:val="24"/>
          <w:szCs w:val="24"/>
        </w:rPr>
        <w:t xml:space="preserve"> </w:t>
      </w:r>
      <w:proofErr w:type="spellStart"/>
      <w:r w:rsidRPr="006C3BF2">
        <w:rPr>
          <w:color w:val="000000" w:themeColor="text1"/>
          <w:sz w:val="24"/>
          <w:szCs w:val="24"/>
        </w:rPr>
        <w:t>Kho</w:t>
      </w:r>
      <w:proofErr w:type="spellEnd"/>
      <w:r w:rsidRPr="006C3BF2">
        <w:rPr>
          <w:color w:val="000000" w:themeColor="text1"/>
          <w:sz w:val="24"/>
          <w:szCs w:val="24"/>
        </w:rPr>
        <w:t xml:space="preserve"> e </w:t>
      </w:r>
      <w:proofErr w:type="spellStart"/>
      <w:r w:rsidRPr="006C3BF2">
        <w:rPr>
          <w:color w:val="000000" w:themeColor="text1"/>
          <w:sz w:val="24"/>
          <w:szCs w:val="24"/>
        </w:rPr>
        <w:t>Zin</w:t>
      </w:r>
      <w:proofErr w:type="spellEnd"/>
      <w:r w:rsidRPr="006C3BF2">
        <w:rPr>
          <w:color w:val="000000" w:themeColor="text1"/>
          <w:sz w:val="24"/>
          <w:szCs w:val="24"/>
        </w:rPr>
        <w:t xml:space="preserve"> No No </w:t>
      </w:r>
      <w:proofErr w:type="spellStart"/>
      <w:r w:rsidRPr="006C3BF2">
        <w:rPr>
          <w:color w:val="000000" w:themeColor="text1"/>
          <w:sz w:val="24"/>
          <w:szCs w:val="24"/>
        </w:rPr>
        <w:t>Zaw</w:t>
      </w:r>
      <w:proofErr w:type="spellEnd"/>
      <w:r w:rsidRPr="006C3BF2">
        <w:rPr>
          <w:color w:val="000000" w:themeColor="text1"/>
          <w:sz w:val="24"/>
          <w:szCs w:val="24"/>
        </w:rPr>
        <w:t xml:space="preserve">, cinque giovani registi che hanno partecipato a un laboratorio condotto da </w:t>
      </w:r>
      <w:proofErr w:type="spellStart"/>
      <w:proofErr w:type="gramStart"/>
      <w:r w:rsidRPr="006C3BF2">
        <w:rPr>
          <w:color w:val="000000" w:themeColor="text1"/>
          <w:sz w:val="24"/>
          <w:szCs w:val="24"/>
        </w:rPr>
        <w:t>Jan</w:t>
      </w:r>
      <w:proofErr w:type="spellEnd"/>
      <w:r w:rsidRPr="006C3BF2">
        <w:rPr>
          <w:color w:val="000000" w:themeColor="text1"/>
          <w:sz w:val="24"/>
          <w:szCs w:val="24"/>
        </w:rPr>
        <w:t xml:space="preserve">  </w:t>
      </w:r>
      <w:proofErr w:type="spellStart"/>
      <w:r w:rsidRPr="006C3BF2">
        <w:rPr>
          <w:color w:val="000000" w:themeColor="text1"/>
          <w:sz w:val="24"/>
          <w:szCs w:val="24"/>
        </w:rPr>
        <w:t>Czarlewski</w:t>
      </w:r>
      <w:proofErr w:type="spellEnd"/>
      <w:proofErr w:type="gramEnd"/>
      <w:r w:rsidRPr="006C3BF2">
        <w:rPr>
          <w:color w:val="000000" w:themeColor="text1"/>
          <w:sz w:val="24"/>
          <w:szCs w:val="24"/>
        </w:rPr>
        <w:t xml:space="preserve"> durante il Watch </w:t>
      </w:r>
      <w:proofErr w:type="spellStart"/>
      <w:r w:rsidRPr="006C3BF2">
        <w:rPr>
          <w:color w:val="000000" w:themeColor="text1"/>
          <w:sz w:val="24"/>
          <w:szCs w:val="24"/>
        </w:rPr>
        <w:t>Docs</w:t>
      </w:r>
      <w:proofErr w:type="spellEnd"/>
      <w:r w:rsidRPr="006C3BF2">
        <w:rPr>
          <w:color w:val="000000" w:themeColor="text1"/>
          <w:sz w:val="24"/>
          <w:szCs w:val="24"/>
        </w:rPr>
        <w:t xml:space="preserve"> Fi</w:t>
      </w:r>
      <w:r w:rsidRPr="006C3BF2">
        <w:rPr>
          <w:color w:val="000000" w:themeColor="text1"/>
          <w:sz w:val="24"/>
          <w:szCs w:val="24"/>
        </w:rPr>
        <w:t xml:space="preserve">lm Festival a </w:t>
      </w:r>
      <w:proofErr w:type="spellStart"/>
      <w:r w:rsidRPr="006C3BF2">
        <w:rPr>
          <w:color w:val="000000" w:themeColor="text1"/>
          <w:sz w:val="24"/>
          <w:szCs w:val="24"/>
        </w:rPr>
        <w:t>Yangon</w:t>
      </w:r>
      <w:proofErr w:type="spellEnd"/>
      <w:r w:rsidRPr="006C3BF2">
        <w:rPr>
          <w:color w:val="000000" w:themeColor="text1"/>
          <w:sz w:val="24"/>
          <w:szCs w:val="24"/>
        </w:rPr>
        <w:t xml:space="preserve">, Birmania. </w:t>
      </w:r>
      <w:r w:rsidRPr="006C3BF2">
        <w:rPr>
          <w:color w:val="000000" w:themeColor="text1"/>
          <w:sz w:val="24"/>
          <w:szCs w:val="24"/>
        </w:rPr>
        <w:t xml:space="preserve">A seguire, verrà proiettato il documentario </w:t>
      </w:r>
      <w:proofErr w:type="spellStart"/>
      <w:r w:rsidRPr="006C3BF2">
        <w:rPr>
          <w:i/>
          <w:color w:val="000000" w:themeColor="text1"/>
          <w:sz w:val="24"/>
          <w:szCs w:val="24"/>
        </w:rPr>
        <w:t>Comme</w:t>
      </w:r>
      <w:proofErr w:type="spellEnd"/>
      <w:r w:rsidRPr="006C3BF2">
        <w:rPr>
          <w:i/>
          <w:color w:val="000000" w:themeColor="text1"/>
          <w:sz w:val="24"/>
          <w:szCs w:val="24"/>
        </w:rPr>
        <w:t xml:space="preserve"> une </w:t>
      </w:r>
      <w:proofErr w:type="spellStart"/>
      <w:r w:rsidRPr="006C3BF2">
        <w:rPr>
          <w:i/>
          <w:color w:val="000000" w:themeColor="text1"/>
          <w:sz w:val="24"/>
          <w:szCs w:val="24"/>
        </w:rPr>
        <w:t>envie</w:t>
      </w:r>
      <w:proofErr w:type="spellEnd"/>
      <w:r w:rsidRPr="006C3BF2">
        <w:rPr>
          <w:i/>
          <w:color w:val="000000" w:themeColor="text1"/>
          <w:sz w:val="24"/>
          <w:szCs w:val="24"/>
        </w:rPr>
        <w:t xml:space="preserve"> de </w:t>
      </w:r>
      <w:proofErr w:type="spellStart"/>
      <w:r w:rsidRPr="006C3BF2">
        <w:rPr>
          <w:i/>
          <w:color w:val="000000" w:themeColor="text1"/>
          <w:sz w:val="24"/>
          <w:szCs w:val="24"/>
        </w:rPr>
        <w:t>moustache</w:t>
      </w:r>
      <w:proofErr w:type="spellEnd"/>
      <w:r w:rsidRPr="006C3BF2">
        <w:rPr>
          <w:color w:val="000000" w:themeColor="text1"/>
          <w:sz w:val="24"/>
          <w:szCs w:val="24"/>
        </w:rPr>
        <w:t xml:space="preserve"> (Belgio, 54’), di </w:t>
      </w:r>
      <w:proofErr w:type="spellStart"/>
      <w:r w:rsidRPr="006C3BF2">
        <w:rPr>
          <w:color w:val="000000" w:themeColor="text1"/>
          <w:sz w:val="24"/>
          <w:szCs w:val="24"/>
        </w:rPr>
        <w:t>Matthias</w:t>
      </w:r>
      <w:proofErr w:type="spellEnd"/>
      <w:r w:rsidRPr="006C3BF2">
        <w:rPr>
          <w:color w:val="000000" w:themeColor="text1"/>
          <w:sz w:val="24"/>
          <w:szCs w:val="24"/>
        </w:rPr>
        <w:t xml:space="preserve"> </w:t>
      </w:r>
      <w:proofErr w:type="spellStart"/>
      <w:r w:rsidRPr="006C3BF2">
        <w:rPr>
          <w:color w:val="000000" w:themeColor="text1"/>
          <w:sz w:val="24"/>
          <w:szCs w:val="24"/>
        </w:rPr>
        <w:t>Desmarres</w:t>
      </w:r>
      <w:proofErr w:type="spellEnd"/>
      <w:r w:rsidRPr="006C3BF2">
        <w:rPr>
          <w:color w:val="000000" w:themeColor="text1"/>
          <w:sz w:val="24"/>
          <w:szCs w:val="24"/>
        </w:rPr>
        <w:t>. Il film propone, con stile peculiare e frizzante, una riscoperta della storia dei baffi e della loro evoluzione, alternando ricostruzioni storiche, materiali d’archivio, icone pop e interviste a speci</w:t>
      </w:r>
      <w:r w:rsidRPr="006C3BF2">
        <w:rPr>
          <w:color w:val="000000" w:themeColor="text1"/>
          <w:sz w:val="24"/>
          <w:szCs w:val="24"/>
        </w:rPr>
        <w:t xml:space="preserve">alisti e </w:t>
      </w:r>
      <w:proofErr w:type="spellStart"/>
      <w:r w:rsidRPr="006C3BF2">
        <w:rPr>
          <w:color w:val="000000" w:themeColor="text1"/>
          <w:sz w:val="24"/>
          <w:szCs w:val="24"/>
        </w:rPr>
        <w:t>recordmen</w:t>
      </w:r>
      <w:proofErr w:type="spellEnd"/>
      <w:r w:rsidRPr="006C3BF2">
        <w:rPr>
          <w:color w:val="000000" w:themeColor="text1"/>
          <w:sz w:val="24"/>
          <w:szCs w:val="24"/>
        </w:rPr>
        <w:t xml:space="preserve"> del settore.</w:t>
      </w:r>
    </w:p>
    <w:p w:rsidR="006C3BF2" w:rsidRPr="00032E2B" w:rsidRDefault="006C3BF2" w:rsidP="006C3BF2">
      <w:pPr>
        <w:shd w:val="clear" w:color="auto" w:fill="FFFFFF"/>
        <w:spacing w:after="0"/>
        <w:jc w:val="both"/>
        <w:rPr>
          <w:b/>
          <w:sz w:val="24"/>
          <w:szCs w:val="24"/>
        </w:rPr>
      </w:pPr>
      <w:r w:rsidRPr="00032E2B">
        <w:rPr>
          <w:b/>
          <w:sz w:val="24"/>
          <w:szCs w:val="24"/>
        </w:rPr>
        <w:t>La serata si concluderà con la proiezione dei film premiati.</w:t>
      </w:r>
    </w:p>
    <w:p w:rsidR="006C3BF2" w:rsidRPr="006C3BF2" w:rsidRDefault="006C3BF2" w:rsidP="006C3BF2">
      <w:pPr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Pr="006C3BF2">
        <w:rPr>
          <w:b/>
          <w:sz w:val="24"/>
          <w:szCs w:val="24"/>
        </w:rPr>
        <w:t xml:space="preserve">Per </w:t>
      </w:r>
      <w:proofErr w:type="gramStart"/>
      <w:r w:rsidRPr="006C3BF2">
        <w:rPr>
          <w:b/>
          <w:sz w:val="24"/>
          <w:szCs w:val="24"/>
        </w:rPr>
        <w:t>informazioni:</w:t>
      </w:r>
      <w:r w:rsidRPr="006C3BF2">
        <w:rPr>
          <w:b/>
          <w:sz w:val="24"/>
          <w:szCs w:val="24"/>
        </w:rPr>
        <w:tab/>
      </w:r>
      <w:proofErr w:type="gramEnd"/>
      <w:r w:rsidRPr="006C3BF2">
        <w:rPr>
          <w:sz w:val="24"/>
          <w:szCs w:val="24"/>
        </w:rPr>
        <w:br/>
      </w:r>
      <w:hyperlink r:id="rId5" w:history="1">
        <w:r w:rsidRPr="006C3BF2">
          <w:rPr>
            <w:rStyle w:val="Collegamentoipertestuale"/>
            <w:sz w:val="24"/>
            <w:szCs w:val="24"/>
          </w:rPr>
          <w:t>www.euganeafilmfestival.it</w:t>
        </w:r>
      </w:hyperlink>
      <w:r w:rsidRPr="006C3BF2">
        <w:rPr>
          <w:sz w:val="24"/>
          <w:szCs w:val="24"/>
        </w:rPr>
        <w:br/>
      </w:r>
      <w:hyperlink r:id="rId6" w:history="1">
        <w:r w:rsidRPr="006C3BF2">
          <w:rPr>
            <w:rStyle w:val="Collegamentoipertestuale"/>
            <w:sz w:val="24"/>
            <w:szCs w:val="24"/>
          </w:rPr>
          <w:t>info@euganeafilmfestival.it</w:t>
        </w:r>
      </w:hyperlink>
    </w:p>
    <w:p w:rsidR="006C3BF2" w:rsidRPr="006C3BF2" w:rsidRDefault="006C3BF2" w:rsidP="006C3BF2">
      <w:pPr>
        <w:jc w:val="both"/>
        <w:rPr>
          <w:b/>
          <w:sz w:val="24"/>
          <w:szCs w:val="24"/>
        </w:rPr>
      </w:pPr>
      <w:r w:rsidRPr="006C3BF2">
        <w:rPr>
          <w:rFonts w:cs="Helvetica"/>
          <w:b/>
          <w:bCs/>
          <w:color w:val="212121"/>
          <w:sz w:val="24"/>
          <w:szCs w:val="24"/>
          <w:shd w:val="clear" w:color="auto" w:fill="FFFFFF"/>
        </w:rPr>
        <w:t>Euganea Film Festival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color w:val="212121"/>
          <w:sz w:val="24"/>
          <w:szCs w:val="24"/>
          <w:shd w:val="clear" w:color="auto" w:fill="FFFFFF"/>
        </w:rPr>
        <w:t>è realizzato con il contributo di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Regione del Veneto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Provincia di Padova – Rete Eventi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Fondazione Antonveneta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Comune di Monselice Assessorato alla Cultura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Comune di Este Assessorato alla Cultura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Banca Etica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Scuola Internazionale di Comics Padova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Thermae</w:t>
      </w:r>
      <w:proofErr w:type="spellEnd"/>
      <w:r w:rsidRPr="006C3BF2">
        <w:rPr>
          <w:b/>
          <w:bCs/>
          <w:color w:val="212121"/>
          <w:sz w:val="24"/>
          <w:szCs w:val="24"/>
          <w:shd w:val="clear" w:color="auto" w:fill="FFFFFF"/>
        </w:rPr>
        <w:t xml:space="preserve"> Abano Montegrotto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color w:val="212121"/>
          <w:sz w:val="24"/>
          <w:szCs w:val="24"/>
          <w:shd w:val="clear" w:color="auto" w:fill="FFFFFF"/>
        </w:rPr>
        <w:t>e con il patrocinio del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Parco Regionale dei Colli Euganei</w:t>
      </w:r>
      <w:r w:rsidRPr="006C3BF2">
        <w:rPr>
          <w:color w:val="212121"/>
          <w:sz w:val="24"/>
          <w:szCs w:val="24"/>
          <w:shd w:val="clear" w:color="auto" w:fill="FFFFFF"/>
        </w:rPr>
        <w:t xml:space="preserve">. Hanno collaborato al progetto 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Cinerama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Jolefilm</w:t>
      </w:r>
      <w:proofErr w:type="spellEnd"/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Tenuta Valsanzibio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Strada del Vino Colli Euganei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 xml:space="preserve">Associazione Culturale 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Khorakanè</w:t>
      </w:r>
      <w:proofErr w:type="spellEnd"/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Cooperativa Terra di Mezzo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Antica Trattoria Ballotta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 xml:space="preserve">Azienda Ca’ Lustra – 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Zanovello</w:t>
      </w:r>
      <w:proofErr w:type="spellEnd"/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 xml:space="preserve">I 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Castagnucoli</w:t>
      </w:r>
      <w:proofErr w:type="spellEnd"/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 xml:space="preserve">Castello del 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Catajo</w:t>
      </w:r>
      <w:proofErr w:type="spellEnd"/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 xml:space="preserve">Cantina “La 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Mincana</w:t>
      </w:r>
      <w:proofErr w:type="spellEnd"/>
      <w:r w:rsidRPr="006C3BF2">
        <w:rPr>
          <w:b/>
          <w:bCs/>
          <w:color w:val="212121"/>
          <w:sz w:val="24"/>
          <w:szCs w:val="24"/>
          <w:shd w:val="clear" w:color="auto" w:fill="FFFFFF"/>
        </w:rPr>
        <w:t>”</w:t>
      </w:r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GrU.V.E</w:t>
      </w:r>
      <w:proofErr w:type="spellEnd"/>
      <w:r w:rsidRPr="006C3BF2">
        <w:rPr>
          <w:color w:val="212121"/>
          <w:sz w:val="24"/>
          <w:szCs w:val="24"/>
          <w:shd w:val="clear" w:color="auto" w:fill="FFFFFF"/>
        </w:rPr>
        <w:t>,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>Vignale di Cecilia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color w:val="212121"/>
          <w:sz w:val="24"/>
          <w:szCs w:val="24"/>
          <w:shd w:val="clear" w:color="auto" w:fill="FFFFFF"/>
        </w:rPr>
        <w:t>e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  <w:r w:rsidRPr="006C3BF2">
        <w:rPr>
          <w:b/>
          <w:bCs/>
          <w:color w:val="212121"/>
          <w:sz w:val="24"/>
          <w:szCs w:val="24"/>
          <w:shd w:val="clear" w:color="auto" w:fill="FFFFFF"/>
        </w:rPr>
        <w:t xml:space="preserve">Azienda Agricola </w:t>
      </w:r>
      <w:proofErr w:type="spellStart"/>
      <w:r w:rsidRPr="006C3BF2">
        <w:rPr>
          <w:b/>
          <w:bCs/>
          <w:color w:val="212121"/>
          <w:sz w:val="24"/>
          <w:szCs w:val="24"/>
          <w:shd w:val="clear" w:color="auto" w:fill="FFFFFF"/>
        </w:rPr>
        <w:t>Salvan</w:t>
      </w:r>
      <w:proofErr w:type="spellEnd"/>
      <w:r w:rsidRPr="006C3BF2">
        <w:rPr>
          <w:color w:val="212121"/>
          <w:sz w:val="24"/>
          <w:szCs w:val="24"/>
          <w:shd w:val="clear" w:color="auto" w:fill="FFFFFF"/>
        </w:rPr>
        <w:t>.     </w:t>
      </w:r>
      <w:r w:rsidRPr="006C3BF2">
        <w:rPr>
          <w:rStyle w:val="apple-converted-space"/>
          <w:color w:val="212121"/>
          <w:sz w:val="24"/>
          <w:szCs w:val="24"/>
          <w:shd w:val="clear" w:color="auto" w:fill="FFFFFF"/>
        </w:rPr>
        <w:t> </w:t>
      </w:r>
    </w:p>
    <w:p w:rsidR="006C3BF2" w:rsidRPr="006C3BF2" w:rsidRDefault="006C3BF2" w:rsidP="006C3BF2">
      <w:pPr>
        <w:jc w:val="both"/>
        <w:rPr>
          <w:b/>
          <w:sz w:val="24"/>
          <w:szCs w:val="24"/>
        </w:rPr>
      </w:pPr>
      <w:r w:rsidRPr="006C3BF2">
        <w:rPr>
          <w:b/>
          <w:sz w:val="24"/>
          <w:szCs w:val="24"/>
        </w:rPr>
        <w:t>PROFILI</w:t>
      </w:r>
    </w:p>
    <w:p w:rsidR="006C3BF2" w:rsidRPr="006C3BF2" w:rsidRDefault="006C3BF2" w:rsidP="006C3BF2">
      <w:pPr>
        <w:shd w:val="clear" w:color="auto" w:fill="FFFFFF"/>
        <w:spacing w:after="0" w:line="297" w:lineRule="atLeast"/>
        <w:jc w:val="both"/>
        <w:rPr>
          <w:rFonts w:eastAsia="Times New Roman" w:cs="Arial"/>
          <w:color w:val="212121"/>
          <w:sz w:val="24"/>
          <w:szCs w:val="24"/>
          <w:lang w:eastAsia="it-IT"/>
        </w:rPr>
      </w:pPr>
      <w:r w:rsidRPr="006C3BF2">
        <w:rPr>
          <w:rFonts w:eastAsia="Times New Roman" w:cs="Arial"/>
          <w:b/>
          <w:bCs/>
          <w:color w:val="212121"/>
          <w:sz w:val="24"/>
          <w:szCs w:val="24"/>
          <w:lang w:eastAsia="it-IT"/>
        </w:rPr>
        <w:t>Carlotta Piccinini</w:t>
      </w:r>
      <w:r w:rsidRPr="006C3BF2">
        <w:rPr>
          <w:rFonts w:eastAsia="Times New Roman" w:cs="Arial"/>
          <w:color w:val="212121"/>
          <w:sz w:val="24"/>
          <w:szCs w:val="24"/>
          <w:lang w:eastAsia="it-IT"/>
        </w:rPr>
        <w:t xml:space="preserve"> (Bologna, 1979) è regista, videoartista e autrice. Dal 2010 in poi si dedica alla </w:t>
      </w:r>
      <w:proofErr w:type="spellStart"/>
      <w:r w:rsidRPr="006C3BF2">
        <w:rPr>
          <w:rFonts w:eastAsia="Times New Roman" w:cs="Arial"/>
          <w:color w:val="212121"/>
          <w:sz w:val="24"/>
          <w:szCs w:val="24"/>
          <w:lang w:eastAsia="it-IT"/>
        </w:rPr>
        <w:t>videoarte</w:t>
      </w:r>
      <w:proofErr w:type="spellEnd"/>
      <w:r w:rsidRPr="006C3BF2">
        <w:rPr>
          <w:rFonts w:eastAsia="Times New Roman" w:cs="Arial"/>
          <w:color w:val="212121"/>
          <w:sz w:val="24"/>
          <w:szCs w:val="24"/>
          <w:lang w:eastAsia="it-IT"/>
        </w:rPr>
        <w:t xml:space="preserve">, al documentario sociale e lavora come live audio/video performer. Ha diretto spot di comunicazione sociale, advertising, videoclip e realizzato installazioni interattive. Le sue opere sono state esposte in Italia, Francia, Spagna, Polonia, Messico, Brasile, Usa, Bielorussia e l'Algeria. Dal 2011 è vicepresidente dell'associazione </w:t>
      </w:r>
      <w:proofErr w:type="spellStart"/>
      <w:r w:rsidRPr="006C3BF2">
        <w:rPr>
          <w:rFonts w:eastAsia="Times New Roman" w:cs="Arial"/>
          <w:color w:val="212121"/>
          <w:sz w:val="24"/>
          <w:szCs w:val="24"/>
          <w:lang w:eastAsia="it-IT"/>
        </w:rPr>
        <w:t>EleNfant</w:t>
      </w:r>
      <w:proofErr w:type="spellEnd"/>
      <w:r w:rsidRPr="006C3BF2">
        <w:rPr>
          <w:rFonts w:eastAsia="Times New Roman" w:cs="Arial"/>
          <w:color w:val="212121"/>
          <w:sz w:val="24"/>
          <w:szCs w:val="24"/>
          <w:lang w:eastAsia="it-IT"/>
        </w:rPr>
        <w:t>. </w:t>
      </w:r>
    </w:p>
    <w:p w:rsidR="006C3BF2" w:rsidRPr="00AA21D0" w:rsidRDefault="006C3BF2" w:rsidP="006C3BF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lang w:eastAsia="it-IT"/>
        </w:rPr>
      </w:pPr>
    </w:p>
    <w:p w:rsidR="006C3BF2" w:rsidRPr="006C3BF2" w:rsidRDefault="006C3BF2" w:rsidP="006C3BF2">
      <w:pPr>
        <w:jc w:val="both"/>
        <w:rPr>
          <w:sz w:val="24"/>
          <w:szCs w:val="24"/>
        </w:rPr>
      </w:pPr>
      <w:r w:rsidRPr="006C3BF2">
        <w:rPr>
          <w:b/>
          <w:sz w:val="24"/>
          <w:szCs w:val="24"/>
        </w:rPr>
        <w:t>Ufficio stampa</w:t>
      </w:r>
      <w:r w:rsidRPr="006C3BF2">
        <w:rPr>
          <w:b/>
          <w:sz w:val="24"/>
          <w:szCs w:val="24"/>
        </w:rPr>
        <w:tab/>
      </w:r>
      <w:r w:rsidRPr="006C3BF2">
        <w:rPr>
          <w:b/>
          <w:sz w:val="24"/>
          <w:szCs w:val="24"/>
        </w:rPr>
        <w:br/>
        <w:t>Studio Pierrepi</w:t>
      </w:r>
      <w:r w:rsidRPr="006C3BF2">
        <w:rPr>
          <w:sz w:val="24"/>
          <w:szCs w:val="24"/>
        </w:rPr>
        <w:tab/>
      </w:r>
      <w:r w:rsidRPr="006C3BF2">
        <w:rPr>
          <w:sz w:val="24"/>
          <w:szCs w:val="24"/>
        </w:rPr>
        <w:br/>
      </w:r>
      <w:proofErr w:type="spellStart"/>
      <w:r w:rsidRPr="006C3BF2">
        <w:rPr>
          <w:sz w:val="24"/>
          <w:szCs w:val="24"/>
        </w:rPr>
        <w:t>mob</w:t>
      </w:r>
      <w:proofErr w:type="spellEnd"/>
      <w:r w:rsidRPr="006C3BF2">
        <w:rPr>
          <w:sz w:val="24"/>
          <w:szCs w:val="24"/>
        </w:rPr>
        <w:t>. (+39) 345 7154654</w:t>
      </w:r>
      <w:r w:rsidRPr="006C3BF2">
        <w:rPr>
          <w:sz w:val="24"/>
          <w:szCs w:val="24"/>
        </w:rPr>
        <w:tab/>
      </w:r>
      <w:r w:rsidRPr="006C3BF2">
        <w:rPr>
          <w:sz w:val="24"/>
          <w:szCs w:val="24"/>
        </w:rPr>
        <w:br/>
      </w:r>
      <w:hyperlink r:id="rId7" w:history="1">
        <w:r w:rsidRPr="006C3BF2">
          <w:rPr>
            <w:rStyle w:val="Collegamentoipertestuale"/>
            <w:sz w:val="24"/>
            <w:szCs w:val="24"/>
          </w:rPr>
          <w:t>canella@studiopierrepi.it</w:t>
        </w:r>
      </w:hyperlink>
      <w:r w:rsidRPr="006C3BF2">
        <w:rPr>
          <w:sz w:val="24"/>
          <w:szCs w:val="24"/>
        </w:rPr>
        <w:br/>
      </w:r>
      <w:hyperlink r:id="rId8" w:history="1">
        <w:r w:rsidRPr="006C3BF2">
          <w:rPr>
            <w:rStyle w:val="Collegamentoipertestuale"/>
            <w:sz w:val="24"/>
            <w:szCs w:val="24"/>
          </w:rPr>
          <w:t>www.studiopierrepi.it</w:t>
        </w:r>
      </w:hyperlink>
    </w:p>
    <w:p w:rsidR="006C3BF2" w:rsidRPr="00F64D35" w:rsidRDefault="006C3BF2" w:rsidP="006C3BF2">
      <w:pPr>
        <w:jc w:val="both"/>
        <w:rPr>
          <w:color w:val="000000" w:themeColor="text1"/>
          <w:sz w:val="24"/>
          <w:szCs w:val="24"/>
        </w:rPr>
      </w:pPr>
    </w:p>
    <w:sectPr w:rsidR="006C3BF2" w:rsidRPr="00F64D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8"/>
    <w:rsid w:val="00032E2B"/>
    <w:rsid w:val="00253B82"/>
    <w:rsid w:val="002E39F4"/>
    <w:rsid w:val="004D0BB5"/>
    <w:rsid w:val="005B3647"/>
    <w:rsid w:val="00643BC8"/>
    <w:rsid w:val="006C3BF2"/>
    <w:rsid w:val="00F6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17644-51E1-46A7-93B1-B4FD8626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3BF2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C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5" Type="http://schemas.openxmlformats.org/officeDocument/2006/relationships/hyperlink" Target="http://www.euganeafilmfestival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2015-07-17T09:47:00Z</dcterms:created>
  <dcterms:modified xsi:type="dcterms:W3CDTF">2015-07-17T10:43:00Z</dcterms:modified>
</cp:coreProperties>
</file>