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FC5" w:rsidRDefault="003F1FC5" w:rsidP="00CC3BFB">
      <w:pPr>
        <w:spacing w:line="240" w:lineRule="auto"/>
        <w:jc w:val="both"/>
        <w:rPr>
          <w:rFonts w:ascii="Times New Roman" w:eastAsia="Times New Roman" w:hAnsi="Times New Roman" w:cs="Times New Roman"/>
          <w:sz w:val="24"/>
          <w:szCs w:val="24"/>
          <w:lang w:eastAsia="it-IT"/>
        </w:rPr>
      </w:pPr>
      <w:r>
        <w:rPr>
          <w:rFonts w:ascii="Calibri" w:eastAsia="Times New Roman" w:hAnsi="Calibri" w:cs="Times New Roman"/>
          <w:b/>
          <w:noProof/>
          <w:color w:val="000000"/>
          <w:sz w:val="24"/>
          <w:szCs w:val="24"/>
          <w:lang w:eastAsia="it-IT"/>
        </w:rPr>
        <w:drawing>
          <wp:inline distT="0" distB="0" distL="0" distR="0" wp14:anchorId="6BA22B17" wp14:editId="475BFA41">
            <wp:extent cx="6067425" cy="1524000"/>
            <wp:effectExtent l="0" t="0" r="9525" b="0"/>
            <wp:docPr id="1" name="Immagine 1" descr="https://lh5.googleusercontent.com/yCCdgtkkwS2QjUvQnKIniIs2LEeUCvbKyzsTed_4CMDQO3ROtVf1yRw8JxbILKAxYb_nL4FWIU_YUCbzX_umjfsq981xxmEwyFBSeUfiykmRmzbZBSLNJYFyTeXXIBA3JdPl7yQpId12G_6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https://lh5.googleusercontent.com/yCCdgtkkwS2QjUvQnKIniIs2LEeUCvbKyzsTed_4CMDQO3ROtVf1yRw8JxbILKAxYb_nL4FWIU_YUCbzX_umjfsq981xxmEwyFBSeUfiykmRmzbZBSLNJYFyTeXXIBA3JdPl7yQpId12G_6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067425" cy="1524000"/>
                    </a:xfrm>
                    <a:prstGeom prst="rect">
                      <a:avLst/>
                    </a:prstGeom>
                    <a:noFill/>
                    <a:ln>
                      <a:noFill/>
                    </a:ln>
                  </pic:spPr>
                </pic:pic>
              </a:graphicData>
            </a:graphic>
          </wp:inline>
        </w:drawing>
      </w:r>
    </w:p>
    <w:p w:rsidR="003F1FC5" w:rsidRDefault="003F1FC5" w:rsidP="00CC3BFB">
      <w:pPr>
        <w:spacing w:after="0" w:line="240" w:lineRule="auto"/>
        <w:jc w:val="both"/>
        <w:rPr>
          <w:rFonts w:ascii="Times New Roman" w:eastAsia="Times New Roman" w:hAnsi="Times New Roman" w:cs="Times New Roman"/>
          <w:sz w:val="24"/>
          <w:szCs w:val="24"/>
          <w:lang w:eastAsia="it-IT"/>
        </w:rPr>
      </w:pPr>
    </w:p>
    <w:p w:rsidR="003F1FC5" w:rsidRPr="00D50E8A" w:rsidRDefault="00D2137C" w:rsidP="00DB71C2">
      <w:pPr>
        <w:spacing w:line="240" w:lineRule="auto"/>
        <w:jc w:val="both"/>
        <w:rPr>
          <w:rFonts w:eastAsia="Times New Roman" w:cs="Times New Roman"/>
          <w:sz w:val="24"/>
          <w:szCs w:val="24"/>
          <w:lang w:eastAsia="it-IT"/>
        </w:rPr>
      </w:pPr>
      <w:r>
        <w:rPr>
          <w:rFonts w:eastAsia="Times New Roman" w:cs="Times New Roman"/>
          <w:b/>
          <w:bCs/>
          <w:color w:val="FF0000"/>
          <w:sz w:val="29"/>
          <w:szCs w:val="29"/>
          <w:lang w:eastAsia="it-IT"/>
        </w:rPr>
        <w:t>La</w:t>
      </w:r>
      <w:r w:rsidR="00DB71C2">
        <w:rPr>
          <w:rFonts w:eastAsia="Times New Roman" w:cs="Times New Roman"/>
          <w:b/>
          <w:bCs/>
          <w:color w:val="FF0000"/>
          <w:sz w:val="29"/>
          <w:szCs w:val="29"/>
          <w:lang w:eastAsia="it-IT"/>
        </w:rPr>
        <w:t xml:space="preserve"> rassegna Veneto Film Tour rende omaggio agli architetti Carlo e Tobia Scarpa</w:t>
      </w:r>
    </w:p>
    <w:p w:rsidR="003F1FC5" w:rsidRPr="00D50E8A" w:rsidRDefault="003F1FC5" w:rsidP="00CC3BFB">
      <w:pPr>
        <w:spacing w:line="240" w:lineRule="auto"/>
        <w:jc w:val="both"/>
        <w:rPr>
          <w:rFonts w:eastAsia="Times New Roman" w:cs="Times New Roman"/>
          <w:sz w:val="24"/>
          <w:szCs w:val="24"/>
          <w:lang w:eastAsia="it-IT"/>
        </w:rPr>
      </w:pPr>
      <w:r w:rsidRPr="00D50E8A">
        <w:rPr>
          <w:rFonts w:eastAsia="Times New Roman" w:cs="Times New Roman"/>
          <w:i/>
          <w:iCs/>
          <w:color w:val="000000"/>
          <w:sz w:val="24"/>
          <w:szCs w:val="24"/>
          <w:lang w:eastAsia="it-IT"/>
        </w:rPr>
        <w:t xml:space="preserve">Lunedì 27 aprile, ore </w:t>
      </w:r>
      <w:r w:rsidR="008C4629" w:rsidRPr="00D50E8A">
        <w:rPr>
          <w:rFonts w:eastAsia="Times New Roman" w:cs="Times New Roman"/>
          <w:i/>
          <w:iCs/>
          <w:color w:val="000000"/>
          <w:sz w:val="24"/>
          <w:szCs w:val="24"/>
          <w:lang w:eastAsia="it-IT"/>
        </w:rPr>
        <w:t>21</w:t>
      </w:r>
      <w:r w:rsidRPr="00D50E8A">
        <w:rPr>
          <w:rFonts w:eastAsia="Times New Roman" w:cs="Times New Roman"/>
          <w:i/>
          <w:iCs/>
          <w:color w:val="000000"/>
          <w:sz w:val="24"/>
          <w:szCs w:val="24"/>
          <w:lang w:eastAsia="it-IT"/>
        </w:rPr>
        <w:t xml:space="preserve">, al Multisala </w:t>
      </w:r>
      <w:r w:rsidR="008C4629" w:rsidRPr="00D50E8A">
        <w:rPr>
          <w:rFonts w:eastAsia="Times New Roman" w:cs="Times New Roman"/>
          <w:i/>
          <w:iCs/>
          <w:color w:val="000000"/>
          <w:sz w:val="24"/>
          <w:szCs w:val="24"/>
          <w:lang w:eastAsia="it-IT"/>
        </w:rPr>
        <w:t>Giorgione</w:t>
      </w:r>
      <w:r w:rsidRPr="00D50E8A">
        <w:rPr>
          <w:rFonts w:eastAsia="Times New Roman" w:cs="Times New Roman"/>
          <w:i/>
          <w:iCs/>
          <w:color w:val="000000"/>
          <w:sz w:val="24"/>
          <w:szCs w:val="24"/>
          <w:lang w:eastAsia="it-IT"/>
        </w:rPr>
        <w:t xml:space="preserve"> di </w:t>
      </w:r>
      <w:r w:rsidR="008C4629" w:rsidRPr="00D50E8A">
        <w:rPr>
          <w:rFonts w:eastAsia="Times New Roman" w:cs="Times New Roman"/>
          <w:i/>
          <w:iCs/>
          <w:color w:val="000000"/>
          <w:sz w:val="24"/>
          <w:szCs w:val="24"/>
          <w:lang w:eastAsia="it-IT"/>
        </w:rPr>
        <w:t>Venezia</w:t>
      </w:r>
      <w:r w:rsidRPr="00D50E8A">
        <w:rPr>
          <w:rFonts w:eastAsia="Times New Roman" w:cs="Times New Roman"/>
          <w:i/>
          <w:iCs/>
          <w:color w:val="000000"/>
          <w:sz w:val="24"/>
          <w:szCs w:val="24"/>
          <w:lang w:eastAsia="it-IT"/>
        </w:rPr>
        <w:t xml:space="preserve"> </w:t>
      </w:r>
      <w:r w:rsidR="00936FB8" w:rsidRPr="00D50E8A">
        <w:rPr>
          <w:rFonts w:eastAsia="Times New Roman" w:cs="Times New Roman"/>
          <w:i/>
          <w:iCs/>
          <w:color w:val="000000"/>
          <w:sz w:val="24"/>
          <w:szCs w:val="24"/>
          <w:lang w:eastAsia="it-IT"/>
        </w:rPr>
        <w:t>la rassegna Veneto Film Tour renderà omaggio agli architetti veneziani Carlo e Tobia Scarpa, padre e figlio, due figure cardine della scena architettonica del Novecento, proiettando tre film a loro dedicati.</w:t>
      </w:r>
    </w:p>
    <w:p w:rsidR="003F1FC5" w:rsidRPr="00CC3BFB" w:rsidRDefault="003F1FC5" w:rsidP="00CC3BFB">
      <w:pPr>
        <w:spacing w:line="240" w:lineRule="auto"/>
        <w:jc w:val="both"/>
        <w:rPr>
          <w:rFonts w:eastAsia="Times New Roman" w:cs="Times New Roman"/>
          <w:sz w:val="24"/>
          <w:szCs w:val="24"/>
          <w:lang w:eastAsia="it-IT"/>
        </w:rPr>
      </w:pPr>
      <w:r w:rsidRPr="00CC3BFB">
        <w:rPr>
          <w:rFonts w:eastAsia="Times New Roman" w:cs="Times New Roman"/>
          <w:color w:val="000000"/>
          <w:sz w:val="24"/>
          <w:szCs w:val="24"/>
          <w:lang w:eastAsia="it-IT"/>
        </w:rPr>
        <w:t xml:space="preserve">Nuovo appuntamento a </w:t>
      </w:r>
      <w:r w:rsidR="00936FB8" w:rsidRPr="00CC3BFB">
        <w:rPr>
          <w:rFonts w:eastAsia="Times New Roman" w:cs="Times New Roman"/>
          <w:b/>
          <w:bCs/>
          <w:color w:val="000000"/>
          <w:sz w:val="24"/>
          <w:szCs w:val="24"/>
          <w:lang w:eastAsia="it-IT"/>
        </w:rPr>
        <w:t>Venezia</w:t>
      </w:r>
      <w:r w:rsidRPr="00CC3BFB">
        <w:rPr>
          <w:rFonts w:eastAsia="Times New Roman" w:cs="Times New Roman"/>
          <w:color w:val="000000"/>
          <w:sz w:val="24"/>
          <w:szCs w:val="24"/>
          <w:lang w:eastAsia="it-IT"/>
        </w:rPr>
        <w:t xml:space="preserve"> per la quarta edizione di </w:t>
      </w:r>
      <w:r w:rsidRPr="00CC3BFB">
        <w:rPr>
          <w:rFonts w:eastAsia="Times New Roman" w:cs="Times New Roman"/>
          <w:b/>
          <w:bCs/>
          <w:color w:val="000000"/>
          <w:sz w:val="24"/>
          <w:szCs w:val="24"/>
          <w:lang w:eastAsia="it-IT"/>
        </w:rPr>
        <w:t>Veneto Film Tour</w:t>
      </w:r>
      <w:r w:rsidRPr="00CC3BFB">
        <w:rPr>
          <w:rFonts w:eastAsia="Times New Roman" w:cs="Times New Roman"/>
          <w:color w:val="000000"/>
          <w:sz w:val="24"/>
          <w:szCs w:val="24"/>
          <w:lang w:eastAsia="it-IT"/>
        </w:rPr>
        <w:t xml:space="preserve">, rassegna cinematografica promossa dalla </w:t>
      </w:r>
      <w:r w:rsidRPr="00CC3BFB">
        <w:rPr>
          <w:rFonts w:eastAsia="Times New Roman" w:cs="Times New Roman"/>
          <w:b/>
          <w:bCs/>
          <w:color w:val="000000"/>
          <w:sz w:val="24"/>
          <w:szCs w:val="24"/>
          <w:lang w:eastAsia="it-IT"/>
        </w:rPr>
        <w:t>Regione del Veneto</w:t>
      </w:r>
      <w:r w:rsidRPr="00CC3BFB">
        <w:rPr>
          <w:rFonts w:eastAsia="Times New Roman" w:cs="Times New Roman"/>
          <w:color w:val="000000"/>
          <w:sz w:val="24"/>
          <w:szCs w:val="24"/>
          <w:lang w:eastAsia="it-IT"/>
        </w:rPr>
        <w:t xml:space="preserve">, dalla </w:t>
      </w:r>
      <w:r w:rsidRPr="00CC3BFB">
        <w:rPr>
          <w:rFonts w:eastAsia="Times New Roman" w:cs="Times New Roman"/>
          <w:b/>
          <w:bCs/>
          <w:color w:val="000000"/>
          <w:sz w:val="24"/>
          <w:szCs w:val="24"/>
          <w:lang w:eastAsia="it-IT"/>
        </w:rPr>
        <w:t>Federazione Italiana Cinema d’Essai (FICE) delle Tre Venezie</w:t>
      </w:r>
      <w:r w:rsidRPr="00CC3BFB">
        <w:rPr>
          <w:rFonts w:eastAsia="Times New Roman" w:cs="Times New Roman"/>
          <w:color w:val="000000"/>
          <w:sz w:val="24"/>
          <w:szCs w:val="24"/>
          <w:lang w:eastAsia="it-IT"/>
        </w:rPr>
        <w:t>, dall’</w:t>
      </w:r>
      <w:r w:rsidRPr="00CC3BFB">
        <w:rPr>
          <w:rFonts w:eastAsia="Times New Roman" w:cs="Times New Roman"/>
          <w:b/>
          <w:bCs/>
          <w:color w:val="000000"/>
          <w:sz w:val="24"/>
          <w:szCs w:val="24"/>
          <w:lang w:eastAsia="it-IT"/>
        </w:rPr>
        <w:t>Associazione Generale Italiana dello Spettacolo (AGIS) delle Tre Venezie</w:t>
      </w:r>
      <w:r w:rsidRPr="00CC3BFB">
        <w:rPr>
          <w:rFonts w:eastAsia="Times New Roman" w:cs="Times New Roman"/>
          <w:color w:val="000000"/>
          <w:sz w:val="24"/>
          <w:szCs w:val="24"/>
          <w:lang w:eastAsia="it-IT"/>
        </w:rPr>
        <w:t xml:space="preserve"> in collaborazione con l’</w:t>
      </w:r>
      <w:r w:rsidRPr="00CC3BFB">
        <w:rPr>
          <w:rFonts w:eastAsia="Times New Roman" w:cs="Times New Roman"/>
          <w:b/>
          <w:bCs/>
          <w:color w:val="000000"/>
          <w:sz w:val="24"/>
          <w:szCs w:val="24"/>
          <w:lang w:eastAsia="it-IT"/>
        </w:rPr>
        <w:t>Associazione Cinerama</w:t>
      </w:r>
      <w:r w:rsidRPr="00CC3BFB">
        <w:rPr>
          <w:rFonts w:eastAsia="Times New Roman" w:cs="Times New Roman"/>
          <w:color w:val="000000"/>
          <w:sz w:val="24"/>
          <w:szCs w:val="24"/>
          <w:lang w:eastAsia="it-IT"/>
        </w:rPr>
        <w:t xml:space="preserve">. </w:t>
      </w:r>
    </w:p>
    <w:p w:rsidR="00936FB8" w:rsidRPr="00CC3BFB" w:rsidRDefault="003F1FC5" w:rsidP="00CC3BFB">
      <w:pPr>
        <w:spacing w:line="240" w:lineRule="auto"/>
        <w:jc w:val="both"/>
        <w:rPr>
          <w:rFonts w:eastAsia="Times New Roman" w:cs="Times New Roman"/>
          <w:color w:val="000000"/>
          <w:sz w:val="24"/>
          <w:szCs w:val="24"/>
          <w:lang w:eastAsia="it-IT"/>
        </w:rPr>
      </w:pPr>
      <w:r w:rsidRPr="00CC3BFB">
        <w:rPr>
          <w:rFonts w:eastAsia="Times New Roman" w:cs="Times New Roman"/>
          <w:b/>
          <w:bCs/>
          <w:color w:val="000000"/>
          <w:sz w:val="24"/>
          <w:szCs w:val="24"/>
          <w:lang w:eastAsia="it-IT"/>
        </w:rPr>
        <w:t>Lunedì 27 aprile</w:t>
      </w:r>
      <w:r w:rsidRPr="00CC3BFB">
        <w:rPr>
          <w:rFonts w:eastAsia="Times New Roman" w:cs="Times New Roman"/>
          <w:color w:val="000000"/>
          <w:sz w:val="24"/>
          <w:szCs w:val="24"/>
          <w:lang w:eastAsia="it-IT"/>
        </w:rPr>
        <w:t xml:space="preserve"> al </w:t>
      </w:r>
      <w:r w:rsidRPr="00CC3BFB">
        <w:rPr>
          <w:rFonts w:eastAsia="Times New Roman" w:cs="Times New Roman"/>
          <w:b/>
          <w:bCs/>
          <w:color w:val="000000"/>
          <w:sz w:val="24"/>
          <w:szCs w:val="24"/>
          <w:lang w:eastAsia="it-IT"/>
        </w:rPr>
        <w:t xml:space="preserve">Multisala </w:t>
      </w:r>
      <w:r w:rsidR="00936FB8" w:rsidRPr="00CC3BFB">
        <w:rPr>
          <w:rFonts w:eastAsia="Times New Roman" w:cs="Times New Roman"/>
          <w:b/>
          <w:bCs/>
          <w:color w:val="000000"/>
          <w:sz w:val="24"/>
          <w:szCs w:val="24"/>
          <w:lang w:eastAsia="it-IT"/>
        </w:rPr>
        <w:t>Giorgione</w:t>
      </w:r>
      <w:r w:rsidRPr="00CC3BFB">
        <w:rPr>
          <w:rFonts w:eastAsia="Times New Roman" w:cs="Times New Roman"/>
          <w:color w:val="000000"/>
          <w:sz w:val="24"/>
          <w:szCs w:val="24"/>
          <w:lang w:eastAsia="it-IT"/>
        </w:rPr>
        <w:t xml:space="preserve"> </w:t>
      </w:r>
      <w:r w:rsidR="00936FB8" w:rsidRPr="00CC3BFB">
        <w:rPr>
          <w:rFonts w:eastAsia="Times New Roman" w:cs="Times New Roman"/>
          <w:color w:val="000000"/>
          <w:sz w:val="24"/>
          <w:szCs w:val="24"/>
          <w:lang w:eastAsia="it-IT"/>
        </w:rPr>
        <w:t xml:space="preserve">saranno proiettati tre film incentrati sulle figure degli architetti veneziani Carlo e Tobia Scarpa, padre e figlio, due figure cardine della scena architettonica del Novecento. A partire </w:t>
      </w:r>
      <w:r w:rsidR="00936FB8" w:rsidRPr="00D578C4">
        <w:rPr>
          <w:rFonts w:eastAsia="Times New Roman" w:cs="Times New Roman"/>
          <w:b/>
          <w:color w:val="000000"/>
          <w:sz w:val="24"/>
          <w:szCs w:val="24"/>
          <w:lang w:eastAsia="it-IT"/>
        </w:rPr>
        <w:t>dalle ore 21</w:t>
      </w:r>
      <w:r w:rsidR="00D2137C" w:rsidRPr="00D578C4">
        <w:rPr>
          <w:rFonts w:eastAsia="Times New Roman" w:cs="Times New Roman"/>
          <w:b/>
          <w:color w:val="000000"/>
          <w:sz w:val="24"/>
          <w:szCs w:val="24"/>
          <w:lang w:eastAsia="it-IT"/>
        </w:rPr>
        <w:t>.00</w:t>
      </w:r>
      <w:r w:rsidR="00936FB8" w:rsidRPr="00CC3BFB">
        <w:rPr>
          <w:rFonts w:eastAsia="Times New Roman" w:cs="Times New Roman"/>
          <w:color w:val="000000"/>
          <w:sz w:val="24"/>
          <w:szCs w:val="24"/>
          <w:lang w:eastAsia="it-IT"/>
        </w:rPr>
        <w:t xml:space="preserve"> </w:t>
      </w:r>
      <w:r w:rsidR="00D578C4">
        <w:rPr>
          <w:rFonts w:eastAsia="Times New Roman" w:cs="Times New Roman"/>
          <w:color w:val="000000"/>
          <w:sz w:val="24"/>
          <w:szCs w:val="24"/>
          <w:lang w:eastAsia="it-IT"/>
        </w:rPr>
        <w:t>si potrà assistere al</w:t>
      </w:r>
      <w:r w:rsidR="00936FB8" w:rsidRPr="00CC3BFB">
        <w:rPr>
          <w:rFonts w:eastAsia="Times New Roman" w:cs="Times New Roman"/>
          <w:color w:val="000000"/>
          <w:sz w:val="24"/>
          <w:szCs w:val="24"/>
          <w:lang w:eastAsia="it-IT"/>
        </w:rPr>
        <w:t xml:space="preserve"> </w:t>
      </w:r>
      <w:r w:rsidR="00B85833" w:rsidRPr="00CC3BFB">
        <w:rPr>
          <w:rFonts w:eastAsia="Times New Roman" w:cs="Times New Roman"/>
          <w:color w:val="000000"/>
          <w:sz w:val="24"/>
          <w:szCs w:val="24"/>
          <w:lang w:eastAsia="it-IT"/>
        </w:rPr>
        <w:t>film breve</w:t>
      </w:r>
      <w:r w:rsidR="00936FB8" w:rsidRPr="00CC3BFB">
        <w:rPr>
          <w:rFonts w:eastAsia="Times New Roman" w:cs="Times New Roman"/>
          <w:color w:val="000000"/>
          <w:sz w:val="24"/>
          <w:szCs w:val="24"/>
          <w:lang w:eastAsia="it-IT"/>
        </w:rPr>
        <w:t xml:space="preserve"> </w:t>
      </w:r>
      <w:r w:rsidR="00B85833" w:rsidRPr="00CC3BFB">
        <w:rPr>
          <w:rFonts w:eastAsia="Times New Roman" w:cs="Times New Roman"/>
          <w:b/>
          <w:color w:val="000000"/>
          <w:sz w:val="24"/>
          <w:szCs w:val="24"/>
          <w:lang w:eastAsia="it-IT"/>
        </w:rPr>
        <w:t>“</w:t>
      </w:r>
      <w:r w:rsidR="00936FB8" w:rsidRPr="00CC3BFB">
        <w:rPr>
          <w:rFonts w:eastAsia="Times New Roman" w:cs="Times New Roman"/>
          <w:b/>
          <w:color w:val="000000"/>
          <w:sz w:val="24"/>
          <w:szCs w:val="24"/>
          <w:lang w:eastAsia="it-IT"/>
        </w:rPr>
        <w:t>La pietà del vento</w:t>
      </w:r>
      <w:r w:rsidR="00B85833" w:rsidRPr="00CC3BFB">
        <w:rPr>
          <w:rFonts w:eastAsia="Times New Roman" w:cs="Times New Roman"/>
          <w:b/>
          <w:color w:val="000000"/>
          <w:sz w:val="24"/>
          <w:szCs w:val="24"/>
          <w:lang w:eastAsia="it-IT"/>
        </w:rPr>
        <w:t>”</w:t>
      </w:r>
      <w:r w:rsidR="00936FB8" w:rsidRPr="00CC3BFB">
        <w:rPr>
          <w:rFonts w:eastAsia="Times New Roman" w:cs="Times New Roman"/>
          <w:color w:val="000000"/>
          <w:sz w:val="24"/>
          <w:szCs w:val="24"/>
          <w:lang w:eastAsia="it-IT"/>
        </w:rPr>
        <w:t xml:space="preserve"> (Italia, </w:t>
      </w:r>
      <w:r w:rsidR="00D2137C">
        <w:rPr>
          <w:rFonts w:eastAsia="Times New Roman" w:cs="Times New Roman"/>
          <w:color w:val="000000"/>
          <w:sz w:val="24"/>
          <w:szCs w:val="24"/>
          <w:lang w:eastAsia="it-IT"/>
        </w:rPr>
        <w:t xml:space="preserve">2014, </w:t>
      </w:r>
      <w:r w:rsidR="00936FB8" w:rsidRPr="00CC3BFB">
        <w:rPr>
          <w:rFonts w:eastAsia="Times New Roman" w:cs="Times New Roman"/>
          <w:color w:val="000000"/>
          <w:sz w:val="24"/>
          <w:szCs w:val="24"/>
          <w:lang w:eastAsia="it-IT"/>
        </w:rPr>
        <w:t xml:space="preserve">7’) di </w:t>
      </w:r>
      <w:r w:rsidR="00936FB8" w:rsidRPr="00CC3BFB">
        <w:rPr>
          <w:rFonts w:eastAsia="Times New Roman" w:cs="Times New Roman"/>
          <w:b/>
          <w:color w:val="000000"/>
          <w:sz w:val="24"/>
          <w:szCs w:val="24"/>
          <w:lang w:eastAsia="it-IT"/>
        </w:rPr>
        <w:t>Stefano Croci</w:t>
      </w:r>
      <w:r w:rsidR="00936FB8" w:rsidRPr="00CC3BFB">
        <w:rPr>
          <w:rFonts w:eastAsia="Times New Roman" w:cs="Times New Roman"/>
          <w:color w:val="000000"/>
          <w:sz w:val="24"/>
          <w:szCs w:val="24"/>
          <w:lang w:eastAsia="it-IT"/>
        </w:rPr>
        <w:t xml:space="preserve"> e </w:t>
      </w:r>
      <w:r w:rsidR="00936FB8" w:rsidRPr="00CC3BFB">
        <w:rPr>
          <w:rFonts w:eastAsia="Times New Roman" w:cs="Times New Roman"/>
          <w:b/>
          <w:color w:val="000000"/>
          <w:sz w:val="24"/>
          <w:szCs w:val="24"/>
          <w:lang w:eastAsia="it-IT"/>
        </w:rPr>
        <w:t xml:space="preserve">Silvia </w:t>
      </w:r>
      <w:proofErr w:type="spellStart"/>
      <w:r w:rsidR="00936FB8" w:rsidRPr="00CC3BFB">
        <w:rPr>
          <w:rFonts w:eastAsia="Times New Roman" w:cs="Times New Roman"/>
          <w:b/>
          <w:color w:val="000000"/>
          <w:sz w:val="24"/>
          <w:szCs w:val="24"/>
          <w:lang w:eastAsia="it-IT"/>
        </w:rPr>
        <w:t>Siberini</w:t>
      </w:r>
      <w:proofErr w:type="spellEnd"/>
      <w:r w:rsidR="00936FB8" w:rsidRPr="00CC3BFB">
        <w:rPr>
          <w:rFonts w:eastAsia="Times New Roman" w:cs="Times New Roman"/>
          <w:color w:val="000000"/>
          <w:sz w:val="24"/>
          <w:szCs w:val="24"/>
          <w:lang w:eastAsia="it-IT"/>
        </w:rPr>
        <w:t xml:space="preserve"> e i mediometraggi </w:t>
      </w:r>
      <w:r w:rsidR="00B85833" w:rsidRPr="00CC3BFB">
        <w:rPr>
          <w:rFonts w:eastAsia="Times New Roman" w:cs="Times New Roman"/>
          <w:color w:val="000000"/>
          <w:sz w:val="24"/>
          <w:szCs w:val="24"/>
          <w:lang w:eastAsia="it-IT"/>
        </w:rPr>
        <w:t>“</w:t>
      </w:r>
      <w:r w:rsidR="00936FB8" w:rsidRPr="00CC3BFB">
        <w:rPr>
          <w:rFonts w:eastAsia="Times New Roman" w:cs="Times New Roman"/>
          <w:b/>
          <w:color w:val="000000"/>
          <w:sz w:val="24"/>
          <w:szCs w:val="24"/>
          <w:lang w:eastAsia="it-IT"/>
        </w:rPr>
        <w:t>Genius Loci</w:t>
      </w:r>
      <w:r w:rsidR="00B85833" w:rsidRPr="00CC3BFB">
        <w:rPr>
          <w:rFonts w:eastAsia="Times New Roman" w:cs="Times New Roman"/>
          <w:b/>
          <w:color w:val="000000"/>
          <w:sz w:val="24"/>
          <w:szCs w:val="24"/>
          <w:lang w:eastAsia="it-IT"/>
        </w:rPr>
        <w:t>”</w:t>
      </w:r>
      <w:r w:rsidR="00936FB8" w:rsidRPr="00CC3BFB">
        <w:rPr>
          <w:rFonts w:eastAsia="Times New Roman" w:cs="Times New Roman"/>
          <w:color w:val="000000"/>
          <w:sz w:val="24"/>
          <w:szCs w:val="24"/>
          <w:lang w:eastAsia="it-IT"/>
        </w:rPr>
        <w:t xml:space="preserve"> (Italia</w:t>
      </w:r>
      <w:r w:rsidR="00E744CA">
        <w:rPr>
          <w:rFonts w:eastAsia="Times New Roman" w:cs="Times New Roman"/>
          <w:color w:val="000000"/>
          <w:sz w:val="24"/>
          <w:szCs w:val="24"/>
          <w:lang w:eastAsia="it-IT"/>
        </w:rPr>
        <w:t xml:space="preserve"> 2014</w:t>
      </w:r>
      <w:r w:rsidR="00936FB8" w:rsidRPr="00CC3BFB">
        <w:rPr>
          <w:rFonts w:eastAsia="Times New Roman" w:cs="Times New Roman"/>
          <w:color w:val="000000"/>
          <w:sz w:val="24"/>
          <w:szCs w:val="24"/>
          <w:lang w:eastAsia="it-IT"/>
        </w:rPr>
        <w:t xml:space="preserve">, 30’) e </w:t>
      </w:r>
      <w:r w:rsidR="00B85833" w:rsidRPr="00CC3BFB">
        <w:rPr>
          <w:rFonts w:eastAsia="Times New Roman" w:cs="Times New Roman"/>
          <w:color w:val="000000"/>
          <w:sz w:val="24"/>
          <w:szCs w:val="24"/>
          <w:lang w:eastAsia="it-IT"/>
        </w:rPr>
        <w:t>“</w:t>
      </w:r>
      <w:r w:rsidR="00936FB8" w:rsidRPr="00CC3BFB">
        <w:rPr>
          <w:rFonts w:eastAsia="Times New Roman" w:cs="Times New Roman"/>
          <w:b/>
          <w:color w:val="000000"/>
          <w:sz w:val="24"/>
          <w:szCs w:val="24"/>
          <w:lang w:eastAsia="it-IT"/>
        </w:rPr>
        <w:t>Tobia Scarpa – L’anima segreta delle cose</w:t>
      </w:r>
      <w:r w:rsidR="00B85833" w:rsidRPr="00CC3BFB">
        <w:rPr>
          <w:rFonts w:eastAsia="Times New Roman" w:cs="Times New Roman"/>
          <w:b/>
          <w:color w:val="000000"/>
          <w:sz w:val="24"/>
          <w:szCs w:val="24"/>
          <w:lang w:eastAsia="it-IT"/>
        </w:rPr>
        <w:t>”</w:t>
      </w:r>
      <w:r w:rsidR="00936FB8" w:rsidRPr="00CC3BFB">
        <w:rPr>
          <w:rFonts w:eastAsia="Times New Roman" w:cs="Times New Roman"/>
          <w:color w:val="000000"/>
          <w:sz w:val="24"/>
          <w:szCs w:val="24"/>
          <w:lang w:eastAsia="it-IT"/>
        </w:rPr>
        <w:t xml:space="preserve"> (Italia</w:t>
      </w:r>
      <w:r w:rsidR="009131CF">
        <w:rPr>
          <w:rFonts w:eastAsia="Times New Roman" w:cs="Times New Roman"/>
          <w:color w:val="000000"/>
          <w:sz w:val="24"/>
          <w:szCs w:val="24"/>
          <w:lang w:eastAsia="it-IT"/>
        </w:rPr>
        <w:t xml:space="preserve"> 2014</w:t>
      </w:r>
      <w:r w:rsidR="00936FB8" w:rsidRPr="00CC3BFB">
        <w:rPr>
          <w:rFonts w:eastAsia="Times New Roman" w:cs="Times New Roman"/>
          <w:color w:val="000000"/>
          <w:sz w:val="24"/>
          <w:szCs w:val="24"/>
          <w:lang w:eastAsia="it-IT"/>
        </w:rPr>
        <w:t xml:space="preserve">, 31’), diretti rispettivamente da </w:t>
      </w:r>
      <w:r w:rsidR="00936FB8" w:rsidRPr="00CC3BFB">
        <w:rPr>
          <w:rFonts w:eastAsia="Times New Roman" w:cs="Times New Roman"/>
          <w:b/>
          <w:color w:val="000000"/>
          <w:sz w:val="24"/>
          <w:szCs w:val="24"/>
          <w:lang w:eastAsia="it-IT"/>
        </w:rPr>
        <w:t>Riccardo De Cal</w:t>
      </w:r>
      <w:r w:rsidR="00936FB8" w:rsidRPr="00CC3BFB">
        <w:rPr>
          <w:rFonts w:eastAsia="Times New Roman" w:cs="Times New Roman"/>
          <w:color w:val="000000"/>
          <w:sz w:val="24"/>
          <w:szCs w:val="24"/>
          <w:lang w:eastAsia="it-IT"/>
        </w:rPr>
        <w:t xml:space="preserve"> e </w:t>
      </w:r>
      <w:r w:rsidR="00936FB8" w:rsidRPr="00CC3BFB">
        <w:rPr>
          <w:rFonts w:eastAsia="Times New Roman" w:cs="Times New Roman"/>
          <w:b/>
          <w:color w:val="000000"/>
          <w:sz w:val="24"/>
          <w:szCs w:val="24"/>
          <w:lang w:eastAsia="it-IT"/>
        </w:rPr>
        <w:t>Elia Romanelli</w:t>
      </w:r>
      <w:r w:rsidR="00936FB8" w:rsidRPr="00CC3BFB">
        <w:rPr>
          <w:rFonts w:eastAsia="Times New Roman" w:cs="Times New Roman"/>
          <w:color w:val="000000"/>
          <w:sz w:val="24"/>
          <w:szCs w:val="24"/>
          <w:lang w:eastAsia="it-IT"/>
        </w:rPr>
        <w:t>.</w:t>
      </w:r>
      <w:r w:rsidR="00B85833" w:rsidRPr="00CC3BFB">
        <w:rPr>
          <w:rFonts w:eastAsia="Times New Roman" w:cs="Times New Roman"/>
          <w:color w:val="000000"/>
          <w:sz w:val="24"/>
          <w:szCs w:val="24"/>
          <w:lang w:eastAsia="it-IT"/>
        </w:rPr>
        <w:t xml:space="preserve"> </w:t>
      </w:r>
      <w:r w:rsidR="00CC3BFB">
        <w:rPr>
          <w:rFonts w:eastAsia="Times New Roman" w:cs="Times New Roman"/>
          <w:color w:val="000000"/>
          <w:sz w:val="24"/>
          <w:szCs w:val="24"/>
          <w:lang w:eastAsia="it-IT"/>
        </w:rPr>
        <w:t xml:space="preserve">Ospite d’eccezione della serata veneziana, lo stesso </w:t>
      </w:r>
      <w:r w:rsidR="00CC3BFB" w:rsidRPr="00CC3BFB">
        <w:rPr>
          <w:rFonts w:eastAsia="Times New Roman" w:cs="Times New Roman"/>
          <w:b/>
          <w:color w:val="000000"/>
          <w:sz w:val="24"/>
          <w:szCs w:val="24"/>
          <w:lang w:eastAsia="it-IT"/>
        </w:rPr>
        <w:t>Tobia Scarpa</w:t>
      </w:r>
      <w:r w:rsidR="00CC3BFB">
        <w:rPr>
          <w:rFonts w:eastAsia="Times New Roman" w:cs="Times New Roman"/>
          <w:color w:val="000000"/>
          <w:sz w:val="24"/>
          <w:szCs w:val="24"/>
          <w:lang w:eastAsia="it-IT"/>
        </w:rPr>
        <w:t>.</w:t>
      </w:r>
    </w:p>
    <w:p w:rsidR="00284381" w:rsidRPr="00CC3BFB" w:rsidRDefault="00284381" w:rsidP="00CC3BFB">
      <w:pPr>
        <w:spacing w:line="240" w:lineRule="auto"/>
        <w:jc w:val="both"/>
        <w:rPr>
          <w:rFonts w:eastAsia="Times New Roman" w:cs="Times New Roman"/>
          <w:color w:val="000000"/>
          <w:sz w:val="24"/>
          <w:szCs w:val="24"/>
          <w:lang w:eastAsia="it-IT"/>
        </w:rPr>
      </w:pPr>
      <w:r w:rsidRPr="00CC3BFB">
        <w:rPr>
          <w:rFonts w:eastAsia="Times New Roman" w:cs="Times New Roman"/>
          <w:color w:val="000000"/>
          <w:sz w:val="24"/>
          <w:szCs w:val="24"/>
          <w:lang w:eastAsia="it-IT"/>
        </w:rPr>
        <w:t xml:space="preserve">Presentato in occasione della 71. Mostra del Cinema di Venezia, il corto </w:t>
      </w:r>
      <w:r w:rsidRPr="00CC3BFB">
        <w:rPr>
          <w:rFonts w:eastAsia="Times New Roman" w:cs="Times New Roman"/>
          <w:b/>
          <w:color w:val="000000"/>
          <w:sz w:val="24"/>
          <w:szCs w:val="24"/>
          <w:lang w:eastAsia="it-IT"/>
        </w:rPr>
        <w:t>“La pietà del vento”</w:t>
      </w:r>
      <w:r w:rsidRPr="00D2137C">
        <w:rPr>
          <w:rFonts w:eastAsia="Times New Roman" w:cs="Times New Roman"/>
          <w:color w:val="000000"/>
          <w:sz w:val="24"/>
          <w:szCs w:val="24"/>
          <w:lang w:eastAsia="it-IT"/>
        </w:rPr>
        <w:t>,</w:t>
      </w:r>
      <w:r w:rsidRPr="00CC3BFB">
        <w:rPr>
          <w:rFonts w:eastAsia="Times New Roman" w:cs="Times New Roman"/>
          <w:b/>
          <w:color w:val="000000"/>
          <w:sz w:val="24"/>
          <w:szCs w:val="24"/>
          <w:lang w:eastAsia="it-IT"/>
        </w:rPr>
        <w:t xml:space="preserve"> </w:t>
      </w:r>
      <w:r w:rsidRPr="00CC3BFB">
        <w:rPr>
          <w:rFonts w:eastAsia="Times New Roman" w:cs="Times New Roman"/>
          <w:color w:val="000000"/>
          <w:sz w:val="24"/>
          <w:szCs w:val="24"/>
          <w:lang w:eastAsia="it-IT"/>
        </w:rPr>
        <w:t>di</w:t>
      </w:r>
      <w:r w:rsidR="00A179AE" w:rsidRPr="00CC3BFB">
        <w:rPr>
          <w:rFonts w:eastAsia="Times New Roman" w:cs="Times New Roman"/>
          <w:color w:val="000000"/>
          <w:sz w:val="24"/>
          <w:szCs w:val="24"/>
          <w:lang w:eastAsia="it-IT"/>
        </w:rPr>
        <w:t>retto da</w:t>
      </w:r>
      <w:r w:rsidRPr="00CC3BFB">
        <w:rPr>
          <w:rFonts w:eastAsia="Times New Roman" w:cs="Times New Roman"/>
          <w:color w:val="000000"/>
          <w:sz w:val="24"/>
          <w:szCs w:val="24"/>
          <w:lang w:eastAsia="it-IT"/>
        </w:rPr>
        <w:t xml:space="preserve"> </w:t>
      </w:r>
      <w:r w:rsidRPr="00CC3BFB">
        <w:rPr>
          <w:rFonts w:eastAsia="Times New Roman" w:cs="Times New Roman"/>
          <w:b/>
          <w:color w:val="000000"/>
          <w:sz w:val="24"/>
          <w:szCs w:val="24"/>
          <w:lang w:eastAsia="it-IT"/>
        </w:rPr>
        <w:t>Stefano Croci</w:t>
      </w:r>
      <w:r w:rsidRPr="00CC3BFB">
        <w:rPr>
          <w:rFonts w:eastAsia="Times New Roman" w:cs="Times New Roman"/>
          <w:color w:val="000000"/>
          <w:sz w:val="24"/>
          <w:szCs w:val="24"/>
          <w:lang w:eastAsia="it-IT"/>
        </w:rPr>
        <w:t xml:space="preserve"> e </w:t>
      </w:r>
      <w:r w:rsidRPr="00CC3BFB">
        <w:rPr>
          <w:rFonts w:eastAsia="Times New Roman" w:cs="Times New Roman"/>
          <w:b/>
          <w:color w:val="000000"/>
          <w:sz w:val="24"/>
          <w:szCs w:val="24"/>
          <w:lang w:eastAsia="it-IT"/>
        </w:rPr>
        <w:t xml:space="preserve">Silvia </w:t>
      </w:r>
      <w:proofErr w:type="spellStart"/>
      <w:r w:rsidRPr="00CC3BFB">
        <w:rPr>
          <w:rFonts w:eastAsia="Times New Roman" w:cs="Times New Roman"/>
          <w:b/>
          <w:color w:val="000000"/>
          <w:sz w:val="24"/>
          <w:szCs w:val="24"/>
          <w:lang w:eastAsia="it-IT"/>
        </w:rPr>
        <w:t>Siberini</w:t>
      </w:r>
      <w:proofErr w:type="spellEnd"/>
      <w:r w:rsidRPr="00CC3BFB">
        <w:rPr>
          <w:rFonts w:eastAsia="Times New Roman" w:cs="Times New Roman"/>
          <w:color w:val="000000"/>
          <w:sz w:val="24"/>
          <w:szCs w:val="24"/>
          <w:lang w:eastAsia="it-IT"/>
        </w:rPr>
        <w:t xml:space="preserve">, racconta il dialogo mai avvenuto tra Carlo Scarpa e il poeta giapponese </w:t>
      </w:r>
      <w:proofErr w:type="spellStart"/>
      <w:r w:rsidRPr="00CC3BFB">
        <w:rPr>
          <w:rFonts w:eastAsia="Times New Roman" w:cs="Times New Roman"/>
          <w:color w:val="000000"/>
          <w:sz w:val="24"/>
          <w:szCs w:val="24"/>
          <w:lang w:eastAsia="it-IT"/>
        </w:rPr>
        <w:t>Matsuo</w:t>
      </w:r>
      <w:proofErr w:type="spellEnd"/>
      <w:r w:rsidRPr="00CC3BFB">
        <w:rPr>
          <w:rFonts w:eastAsia="Times New Roman" w:cs="Times New Roman"/>
          <w:color w:val="000000"/>
          <w:sz w:val="24"/>
          <w:szCs w:val="24"/>
          <w:lang w:eastAsia="it-IT"/>
        </w:rPr>
        <w:t xml:space="preserve"> </w:t>
      </w:r>
      <w:proofErr w:type="spellStart"/>
      <w:r w:rsidRPr="00CC3BFB">
        <w:rPr>
          <w:rFonts w:eastAsia="Times New Roman" w:cs="Times New Roman"/>
          <w:color w:val="000000"/>
          <w:sz w:val="24"/>
          <w:szCs w:val="24"/>
          <w:lang w:eastAsia="it-IT"/>
        </w:rPr>
        <w:t>Bashō</w:t>
      </w:r>
      <w:proofErr w:type="spellEnd"/>
      <w:r w:rsidRPr="00CC3BFB">
        <w:rPr>
          <w:rFonts w:eastAsia="Times New Roman" w:cs="Times New Roman"/>
          <w:color w:val="000000"/>
          <w:sz w:val="24"/>
          <w:szCs w:val="24"/>
          <w:lang w:eastAsia="it-IT"/>
        </w:rPr>
        <w:t xml:space="preserve">. Gli haiku di </w:t>
      </w:r>
      <w:proofErr w:type="spellStart"/>
      <w:r w:rsidRPr="00CC3BFB">
        <w:rPr>
          <w:rFonts w:eastAsia="Times New Roman" w:cs="Times New Roman"/>
          <w:color w:val="000000"/>
          <w:sz w:val="24"/>
          <w:szCs w:val="24"/>
          <w:lang w:eastAsia="it-IT"/>
        </w:rPr>
        <w:t>Bashō</w:t>
      </w:r>
      <w:proofErr w:type="spellEnd"/>
      <w:r w:rsidRPr="00CC3BFB">
        <w:rPr>
          <w:rFonts w:eastAsia="Times New Roman" w:cs="Times New Roman"/>
          <w:color w:val="000000"/>
          <w:sz w:val="24"/>
          <w:szCs w:val="24"/>
          <w:lang w:eastAsia="it-IT"/>
        </w:rPr>
        <w:t xml:space="preserve"> fanno da guida tra le architetture del maestro italiano che, a loro volta, diventano la perfetta scenografia per i sentimenti evocati dal poeta.</w:t>
      </w:r>
    </w:p>
    <w:p w:rsidR="00284381" w:rsidRPr="00CC3BFB" w:rsidRDefault="00A179AE" w:rsidP="00CC3BFB">
      <w:pPr>
        <w:spacing w:line="240" w:lineRule="auto"/>
        <w:jc w:val="both"/>
        <w:rPr>
          <w:rStyle w:val="Enfasicorsivo"/>
          <w:rFonts w:cs="Arial"/>
          <w:color w:val="333333"/>
          <w:sz w:val="24"/>
          <w:szCs w:val="24"/>
          <w:bdr w:val="none" w:sz="0" w:space="0" w:color="auto" w:frame="1"/>
          <w:shd w:val="clear" w:color="auto" w:fill="FFFFFF"/>
        </w:rPr>
      </w:pPr>
      <w:r w:rsidRPr="00CC3BFB">
        <w:rPr>
          <w:rFonts w:eastAsia="Times New Roman" w:cs="Times New Roman"/>
          <w:sz w:val="24"/>
          <w:szCs w:val="24"/>
          <w:lang w:eastAsia="it-IT"/>
        </w:rPr>
        <w:t xml:space="preserve">«Il fascino e la sfida di questo film – </w:t>
      </w:r>
      <w:r w:rsidRPr="003E5501">
        <w:rPr>
          <w:rFonts w:eastAsia="Times New Roman" w:cs="Times New Roman"/>
          <w:sz w:val="24"/>
          <w:szCs w:val="24"/>
          <w:lang w:eastAsia="it-IT"/>
        </w:rPr>
        <w:t xml:space="preserve">raccontano </w:t>
      </w:r>
      <w:r w:rsidR="003E5501" w:rsidRPr="003E5501">
        <w:rPr>
          <w:rFonts w:eastAsia="Times New Roman" w:cs="Times New Roman"/>
          <w:sz w:val="24"/>
          <w:szCs w:val="24"/>
          <w:lang w:eastAsia="it-IT"/>
        </w:rPr>
        <w:t>i registi</w:t>
      </w:r>
      <w:r w:rsidRPr="00CC3BFB">
        <w:rPr>
          <w:rFonts w:eastAsia="Times New Roman" w:cs="Times New Roman"/>
          <w:sz w:val="24"/>
          <w:szCs w:val="24"/>
          <w:lang w:eastAsia="it-IT"/>
        </w:rPr>
        <w:t xml:space="preserve"> - </w:t>
      </w:r>
      <w:r w:rsidRPr="00CC3BFB">
        <w:rPr>
          <w:rStyle w:val="Enfasicorsivo"/>
          <w:rFonts w:cs="Arial"/>
          <w:i w:val="0"/>
          <w:color w:val="333333"/>
          <w:sz w:val="24"/>
          <w:szCs w:val="24"/>
          <w:bdr w:val="none" w:sz="0" w:space="0" w:color="auto" w:frame="1"/>
          <w:shd w:val="clear" w:color="auto" w:fill="FFFFFF"/>
        </w:rPr>
        <w:t>nasce dall’aver individuato un filo comune ai due maestri, mossi da un bisogno di autenticità ed estrema totalità nella realizzazione dell’opera in continua tensione verso una profonda relazione con la natura. Abbiamo cercato di realizzare un’opera che potesse restituire nel cuore dello spettatore proprio quel sentimento, spesso obliato, di tensione spirituale e artistica, capace di riflettere, e far riflettere, la bellezza dell’essenziale, del momento intuitivo intriso di significato, in una magia sospesa al di là della vita e della morte.</w:t>
      </w:r>
      <w:r w:rsidRPr="00CC3BFB">
        <w:rPr>
          <w:rStyle w:val="apple-converted-space"/>
          <w:rFonts w:cs="Arial"/>
          <w:i/>
          <w:iCs/>
          <w:color w:val="333333"/>
          <w:sz w:val="24"/>
          <w:szCs w:val="24"/>
          <w:bdr w:val="none" w:sz="0" w:space="0" w:color="auto" w:frame="1"/>
          <w:shd w:val="clear" w:color="auto" w:fill="FFFFFF"/>
        </w:rPr>
        <w:t> </w:t>
      </w:r>
      <w:r w:rsidR="003E5501" w:rsidRPr="003E5501">
        <w:rPr>
          <w:rStyle w:val="apple-converted-space"/>
          <w:rFonts w:cs="Arial"/>
          <w:iCs/>
          <w:color w:val="333333"/>
          <w:sz w:val="24"/>
          <w:szCs w:val="24"/>
          <w:bdr w:val="none" w:sz="0" w:space="0" w:color="auto" w:frame="1"/>
          <w:shd w:val="clear" w:color="auto" w:fill="FFFFFF"/>
        </w:rPr>
        <w:t>“</w:t>
      </w:r>
      <w:r w:rsidRPr="003E5501">
        <w:rPr>
          <w:rFonts w:cs="Arial"/>
          <w:color w:val="333333"/>
          <w:sz w:val="24"/>
          <w:szCs w:val="24"/>
          <w:shd w:val="clear" w:color="auto" w:fill="FFFFFF"/>
        </w:rPr>
        <w:t>La pietà del vento</w:t>
      </w:r>
      <w:r w:rsidR="003E5501" w:rsidRPr="003E5501">
        <w:rPr>
          <w:rFonts w:cs="Arial"/>
          <w:color w:val="333333"/>
          <w:sz w:val="24"/>
          <w:szCs w:val="24"/>
          <w:shd w:val="clear" w:color="auto" w:fill="FFFFFF"/>
        </w:rPr>
        <w:t>”</w:t>
      </w:r>
      <w:r w:rsidRPr="00CC3BFB">
        <w:rPr>
          <w:rStyle w:val="apple-converted-space"/>
          <w:rFonts w:cs="Arial"/>
          <w:i/>
          <w:iCs/>
          <w:color w:val="333333"/>
          <w:sz w:val="24"/>
          <w:szCs w:val="24"/>
          <w:bdr w:val="none" w:sz="0" w:space="0" w:color="auto" w:frame="1"/>
          <w:shd w:val="clear" w:color="auto" w:fill="FFFFFF"/>
        </w:rPr>
        <w:t> </w:t>
      </w:r>
      <w:r w:rsidRPr="00CC3BFB">
        <w:rPr>
          <w:rStyle w:val="Enfasicorsivo"/>
          <w:rFonts w:cs="Arial"/>
          <w:i w:val="0"/>
          <w:color w:val="333333"/>
          <w:sz w:val="24"/>
          <w:szCs w:val="24"/>
          <w:bdr w:val="none" w:sz="0" w:space="0" w:color="auto" w:frame="1"/>
          <w:shd w:val="clear" w:color="auto" w:fill="FFFFFF"/>
        </w:rPr>
        <w:t>vuole essere un omaggio fugace, un haiku scritto attraverso l’immagine e la parola</w:t>
      </w:r>
      <w:r w:rsidRPr="00CC3BFB">
        <w:rPr>
          <w:rStyle w:val="Enfasicorsivo"/>
          <w:rFonts w:cs="Arial"/>
          <w:color w:val="333333"/>
          <w:sz w:val="24"/>
          <w:szCs w:val="24"/>
          <w:bdr w:val="none" w:sz="0" w:space="0" w:color="auto" w:frame="1"/>
          <w:shd w:val="clear" w:color="auto" w:fill="FFFFFF"/>
        </w:rPr>
        <w:t>».</w:t>
      </w:r>
    </w:p>
    <w:p w:rsidR="00177E42" w:rsidRPr="00CC3BFB" w:rsidRDefault="00177E42" w:rsidP="00CC3BFB">
      <w:pPr>
        <w:spacing w:line="240" w:lineRule="auto"/>
        <w:jc w:val="both"/>
        <w:rPr>
          <w:rFonts w:cs="Arial"/>
          <w:color w:val="404040"/>
          <w:sz w:val="24"/>
          <w:szCs w:val="24"/>
          <w:shd w:val="clear" w:color="auto" w:fill="FFFFFF"/>
        </w:rPr>
      </w:pPr>
      <w:r w:rsidRPr="00CC3BFB">
        <w:rPr>
          <w:rStyle w:val="Enfasicorsivo"/>
          <w:rFonts w:cs="Arial"/>
          <w:b/>
          <w:i w:val="0"/>
          <w:color w:val="333333"/>
          <w:sz w:val="24"/>
          <w:szCs w:val="24"/>
          <w:bdr w:val="none" w:sz="0" w:space="0" w:color="auto" w:frame="1"/>
          <w:shd w:val="clear" w:color="auto" w:fill="FFFFFF"/>
        </w:rPr>
        <w:t>“Genius Loci”</w:t>
      </w:r>
      <w:r w:rsidRPr="00CC3BFB">
        <w:rPr>
          <w:rStyle w:val="Enfasicorsivo"/>
          <w:rFonts w:cs="Arial"/>
          <w:i w:val="0"/>
          <w:color w:val="333333"/>
          <w:sz w:val="24"/>
          <w:szCs w:val="24"/>
          <w:bdr w:val="none" w:sz="0" w:space="0" w:color="auto" w:frame="1"/>
          <w:shd w:val="clear" w:color="auto" w:fill="FFFFFF"/>
        </w:rPr>
        <w:t xml:space="preserve"> di </w:t>
      </w:r>
      <w:r w:rsidRPr="00CC3BFB">
        <w:rPr>
          <w:rStyle w:val="Enfasicorsivo"/>
          <w:rFonts w:cs="Arial"/>
          <w:b/>
          <w:i w:val="0"/>
          <w:color w:val="333333"/>
          <w:sz w:val="24"/>
          <w:szCs w:val="24"/>
          <w:bdr w:val="none" w:sz="0" w:space="0" w:color="auto" w:frame="1"/>
          <w:shd w:val="clear" w:color="auto" w:fill="FFFFFF"/>
        </w:rPr>
        <w:t>Riccardo De Cal</w:t>
      </w:r>
      <w:r w:rsidRPr="00CC3BFB">
        <w:rPr>
          <w:rStyle w:val="Enfasicorsivo"/>
          <w:rFonts w:cs="Arial"/>
          <w:i w:val="0"/>
          <w:color w:val="333333"/>
          <w:sz w:val="24"/>
          <w:szCs w:val="24"/>
          <w:bdr w:val="none" w:sz="0" w:space="0" w:color="auto" w:frame="1"/>
          <w:shd w:val="clear" w:color="auto" w:fill="FFFFFF"/>
        </w:rPr>
        <w:t xml:space="preserve"> documenta il restauro e la riapertura di un luogo storico e ricco di significati per la città veneziana: il celebre negozio Olivetti, realizzato da Scarpa nel 1958 in Piazza San Marco su incarico di Adriano Olivetti. Un </w:t>
      </w:r>
      <w:r w:rsidRPr="00CC3BFB">
        <w:rPr>
          <w:rFonts w:cs="Arial"/>
          <w:color w:val="404040"/>
          <w:sz w:val="24"/>
          <w:szCs w:val="24"/>
          <w:shd w:val="clear" w:color="auto" w:fill="FFFFFF"/>
        </w:rPr>
        <w:t xml:space="preserve">luogo nel quale Carlo Scarpa unisce alla cura per il dettaglio l'attenzione più estrema nell'uso e nell'accostamento dei materiali e </w:t>
      </w:r>
      <w:r w:rsidR="00570081">
        <w:rPr>
          <w:rFonts w:cs="Arial"/>
          <w:color w:val="404040"/>
          <w:sz w:val="24"/>
          <w:szCs w:val="24"/>
          <w:shd w:val="clear" w:color="auto" w:fill="FFFFFF"/>
        </w:rPr>
        <w:t xml:space="preserve">che </w:t>
      </w:r>
      <w:r w:rsidRPr="00CC3BFB">
        <w:rPr>
          <w:rFonts w:cs="Arial"/>
          <w:color w:val="404040"/>
          <w:sz w:val="24"/>
          <w:szCs w:val="24"/>
          <w:shd w:val="clear" w:color="auto" w:fill="FFFFFF"/>
        </w:rPr>
        <w:t>rappresenta un esempio unico nel panorama dei restauri e allestimenti degli anni '50, sia in Italia che in ambito internazionale.</w:t>
      </w:r>
    </w:p>
    <w:p w:rsidR="00177E42" w:rsidRPr="00CC3BFB" w:rsidRDefault="00177E42" w:rsidP="00CC3BFB">
      <w:pPr>
        <w:spacing w:line="240" w:lineRule="auto"/>
        <w:jc w:val="both"/>
        <w:rPr>
          <w:rStyle w:val="Enfasicorsivo"/>
          <w:rFonts w:cs="Arial"/>
          <w:i w:val="0"/>
          <w:color w:val="333333"/>
          <w:sz w:val="24"/>
          <w:szCs w:val="24"/>
          <w:bdr w:val="none" w:sz="0" w:space="0" w:color="auto" w:frame="1"/>
          <w:shd w:val="clear" w:color="auto" w:fill="FFFFFF"/>
        </w:rPr>
      </w:pPr>
      <w:r w:rsidRPr="00CC3BFB">
        <w:rPr>
          <w:rFonts w:cs="Arial"/>
          <w:color w:val="404040"/>
          <w:sz w:val="24"/>
          <w:szCs w:val="24"/>
          <w:shd w:val="clear" w:color="auto" w:fill="FFFFFF"/>
        </w:rPr>
        <w:lastRenderedPageBreak/>
        <w:t xml:space="preserve">«L’estrema essenzialità con cui il filmato è costruito – spiega il regista, </w:t>
      </w:r>
      <w:r w:rsidRPr="00CC3BFB">
        <w:rPr>
          <w:rFonts w:cs="Arial"/>
          <w:b/>
          <w:color w:val="404040"/>
          <w:sz w:val="24"/>
          <w:szCs w:val="24"/>
          <w:shd w:val="clear" w:color="auto" w:fill="FFFFFF"/>
        </w:rPr>
        <w:t>Riccardo De Cal</w:t>
      </w:r>
      <w:r w:rsidRPr="00CC3BFB">
        <w:rPr>
          <w:rFonts w:cs="Arial"/>
          <w:color w:val="404040"/>
          <w:sz w:val="24"/>
          <w:szCs w:val="24"/>
          <w:shd w:val="clear" w:color="auto" w:fill="FFFFFF"/>
        </w:rPr>
        <w:t xml:space="preserve"> -, opera un ricongiungimento con la filosofia stessa della costruzione </w:t>
      </w:r>
      <w:proofErr w:type="spellStart"/>
      <w:r w:rsidRPr="00CC3BFB">
        <w:rPr>
          <w:rFonts w:cs="Arial"/>
          <w:color w:val="404040"/>
          <w:sz w:val="24"/>
          <w:szCs w:val="24"/>
          <w:shd w:val="clear" w:color="auto" w:fill="FFFFFF"/>
        </w:rPr>
        <w:t>scarpiana</w:t>
      </w:r>
      <w:proofErr w:type="spellEnd"/>
      <w:r w:rsidRPr="00CC3BFB">
        <w:rPr>
          <w:rFonts w:cs="Arial"/>
          <w:color w:val="404040"/>
          <w:sz w:val="24"/>
          <w:szCs w:val="24"/>
          <w:shd w:val="clear" w:color="auto" w:fill="FFFFFF"/>
        </w:rPr>
        <w:t xml:space="preserve"> (che in tanto rigore apparente racchiude una ricchezza quasi bizantina nei dettagli), e nello stesso tempo suggerisce i molteplici significati presenti nella sua architettura, così ricca e così strettamente legata alla realtà veneziana. Il montaggio delle sequenze cinematografiche lascia sospesa l’interpretazione degli oggetti, non più solamente architetture, ma frammenti saturi di carica lirica, e opera una sorta di traduzione tra linguaggi diversi, rispettando le pertinenze di ciascuno</w:t>
      </w:r>
      <w:r w:rsidR="00D50E8A" w:rsidRPr="00CC3BFB">
        <w:rPr>
          <w:rFonts w:cs="Arial"/>
          <w:color w:val="404040"/>
          <w:sz w:val="24"/>
          <w:szCs w:val="24"/>
          <w:shd w:val="clear" w:color="auto" w:fill="FFFFFF"/>
        </w:rPr>
        <w:t>»</w:t>
      </w:r>
      <w:r w:rsidRPr="00CC3BFB">
        <w:rPr>
          <w:rFonts w:cs="Arial"/>
          <w:color w:val="404040"/>
          <w:sz w:val="24"/>
          <w:szCs w:val="24"/>
          <w:shd w:val="clear" w:color="auto" w:fill="FFFFFF"/>
        </w:rPr>
        <w:t>.</w:t>
      </w:r>
    </w:p>
    <w:p w:rsidR="00D50E8A" w:rsidRPr="00CC3BFB" w:rsidRDefault="00D50E8A" w:rsidP="00CC3BFB">
      <w:pPr>
        <w:spacing w:line="240" w:lineRule="auto"/>
        <w:jc w:val="both"/>
        <w:rPr>
          <w:rFonts w:cs="Arial"/>
          <w:color w:val="000000"/>
          <w:sz w:val="24"/>
          <w:szCs w:val="24"/>
          <w:shd w:val="clear" w:color="auto" w:fill="FFFFFF"/>
        </w:rPr>
      </w:pPr>
      <w:r w:rsidRPr="00CC3BFB">
        <w:rPr>
          <w:rFonts w:eastAsia="Times New Roman" w:cs="Times New Roman"/>
          <w:sz w:val="24"/>
          <w:szCs w:val="24"/>
          <w:lang w:eastAsia="it-IT"/>
        </w:rPr>
        <w:t xml:space="preserve">Prodotto da Studio </w:t>
      </w:r>
      <w:proofErr w:type="spellStart"/>
      <w:r w:rsidRPr="00CC3BFB">
        <w:rPr>
          <w:rFonts w:eastAsia="Times New Roman" w:cs="Times New Roman"/>
          <w:sz w:val="24"/>
          <w:szCs w:val="24"/>
          <w:lang w:eastAsia="it-IT"/>
        </w:rPr>
        <w:t>Liz</w:t>
      </w:r>
      <w:proofErr w:type="spellEnd"/>
      <w:r w:rsidRPr="00CC3BFB">
        <w:rPr>
          <w:rFonts w:eastAsia="Times New Roman" w:cs="Times New Roman"/>
          <w:sz w:val="24"/>
          <w:szCs w:val="24"/>
          <w:lang w:eastAsia="it-IT"/>
        </w:rPr>
        <w:t xml:space="preserve">, </w:t>
      </w:r>
      <w:r w:rsidR="00570081">
        <w:rPr>
          <w:rFonts w:eastAsia="Times New Roman" w:cs="Times New Roman"/>
          <w:sz w:val="24"/>
          <w:szCs w:val="24"/>
          <w:lang w:eastAsia="it-IT"/>
        </w:rPr>
        <w:t>“</w:t>
      </w:r>
      <w:r w:rsidRPr="00570081">
        <w:rPr>
          <w:rFonts w:eastAsia="Times New Roman" w:cs="Times New Roman"/>
          <w:b/>
          <w:sz w:val="24"/>
          <w:szCs w:val="24"/>
          <w:lang w:eastAsia="it-IT"/>
        </w:rPr>
        <w:t>Tobia Scarpa – L’anima segreta delle cose</w:t>
      </w:r>
      <w:r w:rsidR="00570081">
        <w:rPr>
          <w:rFonts w:eastAsia="Times New Roman" w:cs="Times New Roman"/>
          <w:b/>
          <w:sz w:val="24"/>
          <w:szCs w:val="24"/>
          <w:lang w:eastAsia="it-IT"/>
        </w:rPr>
        <w:t>”</w:t>
      </w:r>
      <w:r w:rsidRPr="00CC3BFB">
        <w:rPr>
          <w:rFonts w:eastAsia="Times New Roman" w:cs="Times New Roman"/>
          <w:sz w:val="24"/>
          <w:szCs w:val="24"/>
          <w:lang w:eastAsia="it-IT"/>
        </w:rPr>
        <w:t xml:space="preserve"> di </w:t>
      </w:r>
      <w:r w:rsidRPr="00570081">
        <w:rPr>
          <w:rFonts w:eastAsia="Times New Roman" w:cs="Times New Roman"/>
          <w:b/>
          <w:sz w:val="24"/>
          <w:szCs w:val="24"/>
          <w:lang w:eastAsia="it-IT"/>
        </w:rPr>
        <w:t>Elia Romanelli</w:t>
      </w:r>
      <w:r w:rsidRPr="00CC3BFB">
        <w:rPr>
          <w:rFonts w:eastAsia="Times New Roman" w:cs="Times New Roman"/>
          <w:sz w:val="24"/>
          <w:szCs w:val="24"/>
          <w:lang w:eastAsia="it-IT"/>
        </w:rPr>
        <w:t xml:space="preserve"> è </w:t>
      </w:r>
      <w:r w:rsidR="00570081">
        <w:rPr>
          <w:rFonts w:cs="Arial"/>
          <w:color w:val="000000"/>
          <w:sz w:val="24"/>
          <w:szCs w:val="24"/>
          <w:shd w:val="clear" w:color="auto" w:fill="FFFFFF"/>
        </w:rPr>
        <w:t>u</w:t>
      </w:r>
      <w:r w:rsidRPr="00CC3BFB">
        <w:rPr>
          <w:rFonts w:cs="Arial"/>
          <w:color w:val="000000"/>
          <w:sz w:val="24"/>
          <w:szCs w:val="24"/>
          <w:shd w:val="clear" w:color="auto" w:fill="FFFFFF"/>
        </w:rPr>
        <w:t>n delicato racconto umano, ritratto suggestivo di un architetto che preferisce essere considerato un designer 'poeta' innamorato della vita e delle sue molteplici forme.</w:t>
      </w:r>
    </w:p>
    <w:p w:rsidR="00D50E8A" w:rsidRPr="00CC3BFB" w:rsidRDefault="00D50E8A" w:rsidP="00CC3BFB">
      <w:pPr>
        <w:spacing w:line="240" w:lineRule="auto"/>
        <w:jc w:val="both"/>
        <w:rPr>
          <w:rFonts w:cs="Arial"/>
          <w:color w:val="000000"/>
          <w:sz w:val="24"/>
          <w:szCs w:val="24"/>
          <w:shd w:val="clear" w:color="auto" w:fill="FFFFFF"/>
        </w:rPr>
      </w:pPr>
      <w:r w:rsidRPr="00CC3BFB">
        <w:rPr>
          <w:rStyle w:val="Enfasicorsivo"/>
          <w:rFonts w:cs="Arial"/>
          <w:color w:val="333333"/>
          <w:sz w:val="24"/>
          <w:szCs w:val="24"/>
          <w:bdr w:val="none" w:sz="0" w:space="0" w:color="auto" w:frame="1"/>
          <w:shd w:val="clear" w:color="auto" w:fill="FFFFFF"/>
        </w:rPr>
        <w:t>«</w:t>
      </w:r>
      <w:r w:rsidRPr="003E5501">
        <w:rPr>
          <w:rStyle w:val="Enfasicorsivo"/>
          <w:rFonts w:cs="Arial"/>
          <w:i w:val="0"/>
          <w:color w:val="333333"/>
          <w:sz w:val="24"/>
          <w:szCs w:val="24"/>
          <w:bdr w:val="none" w:sz="0" w:space="0" w:color="auto" w:frame="1"/>
          <w:shd w:val="clear" w:color="auto" w:fill="FFFFFF"/>
        </w:rPr>
        <w:t>Un documentario</w:t>
      </w:r>
      <w:r w:rsidRPr="00CC3BFB">
        <w:rPr>
          <w:rStyle w:val="Enfasicorsivo"/>
          <w:rFonts w:cs="Arial"/>
          <w:color w:val="333333"/>
          <w:sz w:val="24"/>
          <w:szCs w:val="24"/>
          <w:bdr w:val="none" w:sz="0" w:space="0" w:color="auto" w:frame="1"/>
          <w:shd w:val="clear" w:color="auto" w:fill="FFFFFF"/>
        </w:rPr>
        <w:t xml:space="preserve"> – </w:t>
      </w:r>
      <w:r w:rsidRPr="003E5501">
        <w:rPr>
          <w:rStyle w:val="Enfasicorsivo"/>
          <w:rFonts w:cs="Arial"/>
          <w:i w:val="0"/>
          <w:color w:val="333333"/>
          <w:sz w:val="24"/>
          <w:szCs w:val="24"/>
          <w:bdr w:val="none" w:sz="0" w:space="0" w:color="auto" w:frame="1"/>
          <w:shd w:val="clear" w:color="auto" w:fill="FFFFFF"/>
        </w:rPr>
        <w:t xml:space="preserve">spiega </w:t>
      </w:r>
      <w:r w:rsidRPr="003E5501">
        <w:rPr>
          <w:rStyle w:val="Enfasicorsivo"/>
          <w:rFonts w:cs="Arial"/>
          <w:b/>
          <w:i w:val="0"/>
          <w:color w:val="333333"/>
          <w:sz w:val="24"/>
          <w:szCs w:val="24"/>
          <w:bdr w:val="none" w:sz="0" w:space="0" w:color="auto" w:frame="1"/>
          <w:shd w:val="clear" w:color="auto" w:fill="FFFFFF"/>
        </w:rPr>
        <w:t>Romanelli</w:t>
      </w:r>
      <w:r w:rsidRPr="00CC3BFB">
        <w:rPr>
          <w:rStyle w:val="Enfasicorsivo"/>
          <w:rFonts w:cs="Arial"/>
          <w:color w:val="333333"/>
          <w:sz w:val="24"/>
          <w:szCs w:val="24"/>
          <w:bdr w:val="none" w:sz="0" w:space="0" w:color="auto" w:frame="1"/>
          <w:shd w:val="clear" w:color="auto" w:fill="FFFFFF"/>
        </w:rPr>
        <w:t xml:space="preserve"> - </w:t>
      </w:r>
      <w:r w:rsidRPr="003E5501">
        <w:rPr>
          <w:rStyle w:val="Enfasicorsivo"/>
          <w:rFonts w:cs="Arial"/>
          <w:i w:val="0"/>
          <w:color w:val="333333"/>
          <w:sz w:val="24"/>
          <w:szCs w:val="24"/>
          <w:bdr w:val="none" w:sz="0" w:space="0" w:color="auto" w:frame="1"/>
          <w:shd w:val="clear" w:color="auto" w:fill="FFFFFF"/>
        </w:rPr>
        <w:t>nato da una serie di visite a Tobia Scarpa; visite mattutine, visite pomeridiane, visite come si bevesse un tè ma con due telecamere, un cavalletto e un po’ di luci. Cinque incontri in tre anni. Azioni quotidiane: leggere, guidare, fare di un foglio un aeroplanino di carta. Poi, dal quotidiano allo straordinario: assistere alla genesi degli oggetti, vedere quel processo che da qualche parola e qualche tratto di lapis su di un foglio, porta a qualche cosa di inedito, qualche cosa che entrerà nel mondo delle cose concrete, toccabili</w:t>
      </w:r>
      <w:r w:rsidRPr="00CC3BFB">
        <w:rPr>
          <w:rStyle w:val="Enfasicorsivo"/>
          <w:rFonts w:cs="Arial"/>
          <w:color w:val="333333"/>
          <w:sz w:val="24"/>
          <w:szCs w:val="24"/>
          <w:bdr w:val="none" w:sz="0" w:space="0" w:color="auto" w:frame="1"/>
          <w:shd w:val="clear" w:color="auto" w:fill="FFFFFF"/>
        </w:rPr>
        <w:t>».</w:t>
      </w:r>
      <w:r w:rsidRPr="00CC3BFB">
        <w:rPr>
          <w:rStyle w:val="apple-converted-space"/>
          <w:rFonts w:cs="Arial"/>
          <w:color w:val="333333"/>
          <w:sz w:val="24"/>
          <w:szCs w:val="24"/>
          <w:shd w:val="clear" w:color="auto" w:fill="FFFFFF"/>
        </w:rPr>
        <w:t> </w:t>
      </w:r>
    </w:p>
    <w:p w:rsidR="003F1FC5" w:rsidRPr="00CC3BFB" w:rsidRDefault="003F1FC5" w:rsidP="00CC3BFB">
      <w:pPr>
        <w:spacing w:line="240" w:lineRule="auto"/>
        <w:jc w:val="both"/>
        <w:rPr>
          <w:b/>
          <w:bCs/>
          <w:color w:val="000000"/>
          <w:sz w:val="24"/>
          <w:szCs w:val="24"/>
        </w:rPr>
      </w:pPr>
      <w:r w:rsidRPr="00CC3BFB">
        <w:rPr>
          <w:b/>
          <w:bCs/>
          <w:color w:val="000000"/>
          <w:sz w:val="24"/>
          <w:szCs w:val="24"/>
        </w:rPr>
        <w:t xml:space="preserve">Alla proiezione </w:t>
      </w:r>
      <w:r w:rsidR="00CC3BFB">
        <w:rPr>
          <w:b/>
          <w:bCs/>
          <w:color w:val="000000"/>
          <w:sz w:val="24"/>
          <w:szCs w:val="24"/>
        </w:rPr>
        <w:t>saranno presenti i registi</w:t>
      </w:r>
      <w:r w:rsidRPr="00CC3BFB">
        <w:rPr>
          <w:b/>
          <w:bCs/>
          <w:color w:val="000000"/>
          <w:sz w:val="24"/>
          <w:szCs w:val="24"/>
        </w:rPr>
        <w:t>. Biglietto d’ingresso 3 euro.</w:t>
      </w:r>
    </w:p>
    <w:p w:rsidR="003F1FC5" w:rsidRPr="00CC3BFB" w:rsidRDefault="003F1FC5" w:rsidP="003E5501">
      <w:pPr>
        <w:spacing w:line="240" w:lineRule="auto"/>
        <w:rPr>
          <w:rFonts w:eastAsia="Times New Roman" w:cs="Times New Roman"/>
          <w:sz w:val="24"/>
          <w:szCs w:val="24"/>
          <w:lang w:eastAsia="it-IT"/>
        </w:rPr>
      </w:pPr>
      <w:r w:rsidRPr="00CC3BFB">
        <w:rPr>
          <w:rFonts w:eastAsia="Times New Roman" w:cs="Times New Roman"/>
          <w:color w:val="000000"/>
          <w:sz w:val="24"/>
          <w:szCs w:val="24"/>
          <w:lang w:eastAsia="it-IT"/>
        </w:rPr>
        <w:t xml:space="preserve">Il programma della rassegna è disponibile sui siti </w:t>
      </w:r>
      <w:hyperlink r:id="rId5" w:history="1">
        <w:r w:rsidRPr="00CC3BFB">
          <w:rPr>
            <w:rStyle w:val="Collegamentoipertestuale"/>
            <w:rFonts w:eastAsia="Times New Roman" w:cs="Times New Roman"/>
            <w:sz w:val="24"/>
            <w:szCs w:val="24"/>
            <w:lang w:eastAsia="it-IT"/>
          </w:rPr>
          <w:t>www.venetofilmtour.it</w:t>
        </w:r>
      </w:hyperlink>
      <w:r w:rsidRPr="00CC3BFB">
        <w:rPr>
          <w:rFonts w:eastAsia="Times New Roman" w:cs="Times New Roman"/>
          <w:color w:val="000000"/>
          <w:sz w:val="24"/>
          <w:szCs w:val="24"/>
          <w:lang w:eastAsia="it-IT"/>
        </w:rPr>
        <w:t xml:space="preserve"> e </w:t>
      </w:r>
      <w:hyperlink r:id="rId6" w:history="1">
        <w:r w:rsidRPr="00CC3BFB">
          <w:rPr>
            <w:rStyle w:val="Collegamentoipertestuale"/>
            <w:rFonts w:eastAsia="Times New Roman" w:cs="Times New Roman"/>
            <w:sz w:val="24"/>
            <w:szCs w:val="24"/>
            <w:lang w:eastAsia="it-IT"/>
          </w:rPr>
          <w:t>www.spettacoloveneto.it</w:t>
        </w:r>
      </w:hyperlink>
      <w:r w:rsidRPr="00CC3BFB">
        <w:rPr>
          <w:rFonts w:eastAsia="Times New Roman" w:cs="Times New Roman"/>
          <w:color w:val="000000"/>
          <w:sz w:val="24"/>
          <w:szCs w:val="24"/>
          <w:lang w:eastAsia="it-IT"/>
        </w:rPr>
        <w:t>.</w:t>
      </w:r>
    </w:p>
    <w:p w:rsidR="003F1FC5" w:rsidRPr="00CC3BFB" w:rsidRDefault="003F1FC5" w:rsidP="00CC3BFB">
      <w:pPr>
        <w:spacing w:after="0" w:line="240" w:lineRule="auto"/>
        <w:jc w:val="both"/>
        <w:rPr>
          <w:rFonts w:eastAsia="Times New Roman" w:cs="Times New Roman"/>
          <w:sz w:val="24"/>
          <w:szCs w:val="24"/>
          <w:lang w:eastAsia="it-IT"/>
        </w:rPr>
      </w:pPr>
    </w:p>
    <w:p w:rsidR="003F1FC5" w:rsidRPr="00CC3BFB" w:rsidRDefault="003F1FC5" w:rsidP="00CC3BFB">
      <w:pPr>
        <w:spacing w:after="0" w:line="240" w:lineRule="auto"/>
        <w:rPr>
          <w:rFonts w:eastAsia="Times New Roman" w:cs="Times New Roman"/>
          <w:sz w:val="24"/>
          <w:szCs w:val="24"/>
          <w:lang w:eastAsia="it-IT"/>
        </w:rPr>
      </w:pPr>
      <w:r w:rsidRPr="00CC3BFB">
        <w:rPr>
          <w:rFonts w:eastAsia="Times New Roman" w:cs="Times New Roman"/>
          <w:b/>
          <w:bCs/>
          <w:color w:val="333333"/>
          <w:sz w:val="24"/>
          <w:szCs w:val="24"/>
          <w:lang w:eastAsia="it-IT"/>
        </w:rPr>
        <w:t>Per informazioni</w:t>
      </w:r>
      <w:r w:rsidRPr="00CC3BFB">
        <w:rPr>
          <w:rFonts w:eastAsia="Times New Roman" w:cs="Times New Roman"/>
          <w:color w:val="333333"/>
          <w:sz w:val="24"/>
          <w:szCs w:val="24"/>
          <w:lang w:eastAsia="it-IT"/>
        </w:rPr>
        <w:br/>
      </w:r>
      <w:r w:rsidRPr="00CC3BFB">
        <w:rPr>
          <w:rFonts w:eastAsia="Times New Roman" w:cs="Times New Roman"/>
          <w:b/>
          <w:bCs/>
          <w:color w:val="000000"/>
          <w:sz w:val="24"/>
          <w:szCs w:val="24"/>
          <w:lang w:eastAsia="it-IT"/>
        </w:rPr>
        <w:t>Fice Tre Venezie</w:t>
      </w:r>
    </w:p>
    <w:p w:rsidR="003F1FC5" w:rsidRPr="00CC3BFB" w:rsidRDefault="003F1FC5" w:rsidP="00CC3BFB">
      <w:pPr>
        <w:spacing w:after="0" w:line="240" w:lineRule="auto"/>
        <w:rPr>
          <w:rFonts w:eastAsia="Times New Roman" w:cs="Times New Roman"/>
          <w:sz w:val="24"/>
          <w:szCs w:val="24"/>
          <w:lang w:eastAsia="it-IT"/>
        </w:rPr>
      </w:pPr>
      <w:r w:rsidRPr="00CC3BFB">
        <w:rPr>
          <w:rFonts w:eastAsia="Times New Roman" w:cs="Times New Roman"/>
          <w:color w:val="000000"/>
          <w:sz w:val="24"/>
          <w:szCs w:val="24"/>
          <w:lang w:eastAsia="it-IT"/>
        </w:rPr>
        <w:t>Piazza Insurrezione n. 10 – 35137 Padova</w:t>
      </w:r>
    </w:p>
    <w:p w:rsidR="003F1FC5" w:rsidRPr="00CC3BFB" w:rsidRDefault="003F1FC5" w:rsidP="00CC3BFB">
      <w:pPr>
        <w:spacing w:after="0" w:line="240" w:lineRule="auto"/>
        <w:rPr>
          <w:rFonts w:eastAsia="Times New Roman" w:cs="Times New Roman"/>
          <w:sz w:val="24"/>
          <w:szCs w:val="24"/>
          <w:lang w:val="en-US" w:eastAsia="it-IT"/>
        </w:rPr>
      </w:pPr>
      <w:r w:rsidRPr="00CC3BFB">
        <w:rPr>
          <w:rFonts w:eastAsia="Times New Roman" w:cs="Times New Roman"/>
          <w:color w:val="000000"/>
          <w:sz w:val="24"/>
          <w:szCs w:val="24"/>
          <w:lang w:val="en-US" w:eastAsia="it-IT"/>
        </w:rPr>
        <w:t>Tel. 049 8750851 – 8753141</w:t>
      </w:r>
    </w:p>
    <w:p w:rsidR="003F1FC5" w:rsidRPr="00CC3BFB" w:rsidRDefault="003E5501" w:rsidP="00CC3BFB">
      <w:pPr>
        <w:spacing w:after="0" w:line="240" w:lineRule="auto"/>
        <w:rPr>
          <w:rFonts w:eastAsia="Times New Roman" w:cs="Times New Roman"/>
          <w:sz w:val="24"/>
          <w:szCs w:val="24"/>
          <w:lang w:val="en-US" w:eastAsia="it-IT"/>
        </w:rPr>
      </w:pPr>
      <w:hyperlink r:id="rId7" w:history="1">
        <w:r w:rsidR="003F1FC5" w:rsidRPr="00CC3BFB">
          <w:rPr>
            <w:rStyle w:val="Collegamentoipertestuale"/>
            <w:rFonts w:eastAsia="Times New Roman" w:cs="Times New Roman"/>
            <w:sz w:val="24"/>
            <w:szCs w:val="24"/>
            <w:lang w:val="en-US" w:eastAsia="it-IT"/>
          </w:rPr>
          <w:t>fice3ve@agistriveneto.it</w:t>
        </w:r>
      </w:hyperlink>
    </w:p>
    <w:p w:rsidR="003F1FC5" w:rsidRPr="00DB71C2" w:rsidRDefault="003E5501" w:rsidP="00CC3BFB">
      <w:pPr>
        <w:spacing w:after="0" w:line="240" w:lineRule="auto"/>
        <w:rPr>
          <w:rFonts w:eastAsia="Times New Roman" w:cs="Times New Roman"/>
          <w:sz w:val="24"/>
          <w:szCs w:val="24"/>
          <w:lang w:val="en-US" w:eastAsia="it-IT"/>
        </w:rPr>
      </w:pPr>
      <w:hyperlink r:id="rId8" w:history="1">
        <w:r w:rsidR="003F1FC5" w:rsidRPr="00DB71C2">
          <w:rPr>
            <w:rStyle w:val="Collegamentoipertestuale"/>
            <w:rFonts w:eastAsia="Times New Roman" w:cs="Times New Roman"/>
            <w:sz w:val="24"/>
            <w:szCs w:val="24"/>
            <w:lang w:val="en-US" w:eastAsia="it-IT"/>
          </w:rPr>
          <w:t>www.spettacoloveneto.it</w:t>
        </w:r>
      </w:hyperlink>
    </w:p>
    <w:p w:rsidR="003F1FC5" w:rsidRPr="00DB71C2" w:rsidRDefault="003F1FC5" w:rsidP="00CC3BFB">
      <w:pPr>
        <w:spacing w:after="240" w:line="240" w:lineRule="auto"/>
        <w:jc w:val="both"/>
        <w:rPr>
          <w:rFonts w:eastAsia="Times New Roman" w:cs="Times New Roman"/>
          <w:sz w:val="24"/>
          <w:szCs w:val="24"/>
          <w:lang w:val="en-US" w:eastAsia="it-IT"/>
        </w:rPr>
      </w:pPr>
    </w:p>
    <w:p w:rsidR="003F1FC5" w:rsidRPr="00CC3BFB" w:rsidRDefault="003F1FC5" w:rsidP="00CC3BFB">
      <w:pPr>
        <w:spacing w:line="240" w:lineRule="auto"/>
        <w:jc w:val="both"/>
        <w:rPr>
          <w:rFonts w:eastAsia="Times New Roman" w:cs="Times New Roman"/>
          <w:b/>
          <w:bCs/>
          <w:color w:val="000000"/>
          <w:sz w:val="24"/>
          <w:szCs w:val="24"/>
          <w:lang w:eastAsia="it-IT"/>
        </w:rPr>
      </w:pPr>
      <w:r w:rsidRPr="00CC3BFB">
        <w:rPr>
          <w:rFonts w:eastAsia="Times New Roman" w:cs="Times New Roman"/>
          <w:b/>
          <w:bCs/>
          <w:color w:val="000000"/>
          <w:sz w:val="24"/>
          <w:szCs w:val="24"/>
          <w:lang w:eastAsia="it-IT"/>
        </w:rPr>
        <w:t>PROFILI</w:t>
      </w:r>
      <w:bookmarkStart w:id="0" w:name="_GoBack"/>
      <w:bookmarkEnd w:id="0"/>
    </w:p>
    <w:p w:rsidR="00D50E8A" w:rsidRDefault="00D50E8A" w:rsidP="00CC3BFB">
      <w:pPr>
        <w:pStyle w:val="NormaleWeb"/>
        <w:shd w:val="clear" w:color="auto" w:fill="FFFFFF"/>
        <w:spacing w:before="0" w:beforeAutospacing="0" w:after="0" w:afterAutospacing="0" w:line="300" w:lineRule="atLeast"/>
        <w:jc w:val="both"/>
        <w:textAlignment w:val="baseline"/>
        <w:rPr>
          <w:rFonts w:asciiTheme="minorHAnsi" w:hAnsiTheme="minorHAnsi" w:cs="Arial"/>
          <w:color w:val="333333"/>
        </w:rPr>
      </w:pPr>
      <w:r w:rsidRPr="00CC3BFB">
        <w:rPr>
          <w:rStyle w:val="Enfasigrassetto"/>
          <w:rFonts w:asciiTheme="minorHAnsi" w:hAnsiTheme="minorHAnsi" w:cs="Arial"/>
          <w:color w:val="333333"/>
          <w:bdr w:val="none" w:sz="0" w:space="0" w:color="auto" w:frame="1"/>
        </w:rPr>
        <w:t>Stefano Croci</w:t>
      </w:r>
      <w:r w:rsidRPr="00CC3BFB">
        <w:rPr>
          <w:rStyle w:val="apple-converted-space"/>
          <w:rFonts w:asciiTheme="minorHAnsi" w:hAnsiTheme="minorHAnsi" w:cs="Arial"/>
          <w:color w:val="333333"/>
        </w:rPr>
        <w:t> </w:t>
      </w:r>
      <w:r w:rsidRPr="00CC3BFB">
        <w:rPr>
          <w:rFonts w:asciiTheme="minorHAnsi" w:hAnsiTheme="minorHAnsi" w:cs="Arial"/>
          <w:color w:val="333333"/>
        </w:rPr>
        <w:t>si dedica alla composizione musicale dal 2000, suonando con varie formazioni in Italia ed Europa. Si laurea in Storia dell’Arte nel 2008 applic</w:t>
      </w:r>
      <w:r w:rsidR="005A09AA">
        <w:rPr>
          <w:rFonts w:asciiTheme="minorHAnsi" w:hAnsiTheme="minorHAnsi" w:cs="Arial"/>
          <w:color w:val="333333"/>
        </w:rPr>
        <w:t>andosi contemporaneamente nell’</w:t>
      </w:r>
      <w:r w:rsidRPr="00CC3BFB">
        <w:rPr>
          <w:rFonts w:asciiTheme="minorHAnsi" w:hAnsiTheme="minorHAnsi" w:cs="Arial"/>
          <w:color w:val="333333"/>
        </w:rPr>
        <w:t>illustrazione e nella fotografia. Direttore artistico e co-fondatore di Caucaso, segue e supervisiona a livello artistico tutti i progetti della casa di produzione ed al contempo è autore di documentari ed opere di video-arte.</w:t>
      </w:r>
    </w:p>
    <w:p w:rsidR="00CC3BFB" w:rsidRPr="00CC3BFB" w:rsidRDefault="00CC3BFB" w:rsidP="00CC3BFB">
      <w:pPr>
        <w:pStyle w:val="NormaleWeb"/>
        <w:shd w:val="clear" w:color="auto" w:fill="FFFFFF"/>
        <w:spacing w:before="0" w:beforeAutospacing="0" w:after="0" w:afterAutospacing="0" w:line="300" w:lineRule="atLeast"/>
        <w:jc w:val="both"/>
        <w:textAlignment w:val="baseline"/>
        <w:rPr>
          <w:rFonts w:asciiTheme="minorHAnsi" w:hAnsiTheme="minorHAnsi" w:cs="Arial"/>
          <w:color w:val="333333"/>
        </w:rPr>
      </w:pPr>
    </w:p>
    <w:p w:rsidR="00D50E8A" w:rsidRPr="00CC3BFB" w:rsidRDefault="00D50E8A" w:rsidP="00CC3BFB">
      <w:pPr>
        <w:pStyle w:val="NormaleWeb"/>
        <w:shd w:val="clear" w:color="auto" w:fill="FFFFFF"/>
        <w:spacing w:before="0" w:beforeAutospacing="0" w:after="0" w:afterAutospacing="0" w:line="300" w:lineRule="atLeast"/>
        <w:jc w:val="both"/>
        <w:textAlignment w:val="baseline"/>
        <w:rPr>
          <w:rFonts w:asciiTheme="minorHAnsi" w:hAnsiTheme="minorHAnsi" w:cs="Arial"/>
          <w:color w:val="333333"/>
        </w:rPr>
      </w:pPr>
      <w:r w:rsidRPr="00CC3BFB">
        <w:rPr>
          <w:rStyle w:val="Enfasigrassetto"/>
          <w:rFonts w:asciiTheme="minorHAnsi" w:hAnsiTheme="minorHAnsi" w:cs="Arial"/>
          <w:color w:val="333333"/>
          <w:bdr w:val="none" w:sz="0" w:space="0" w:color="auto" w:frame="1"/>
        </w:rPr>
        <w:t xml:space="preserve">Silvia </w:t>
      </w:r>
      <w:proofErr w:type="spellStart"/>
      <w:r w:rsidRPr="00CC3BFB">
        <w:rPr>
          <w:rStyle w:val="Enfasigrassetto"/>
          <w:rFonts w:asciiTheme="minorHAnsi" w:hAnsiTheme="minorHAnsi" w:cs="Arial"/>
          <w:color w:val="333333"/>
          <w:bdr w:val="none" w:sz="0" w:space="0" w:color="auto" w:frame="1"/>
        </w:rPr>
        <w:t>Siberini</w:t>
      </w:r>
      <w:proofErr w:type="spellEnd"/>
      <w:r w:rsidRPr="00CC3BFB">
        <w:rPr>
          <w:rFonts w:asciiTheme="minorHAnsi" w:hAnsiTheme="minorHAnsi" w:cs="Arial"/>
          <w:color w:val="333333"/>
        </w:rPr>
        <w:t>, laureata in Filosofia e in Storia, culture e civiltà orientali, specializzata in lingua giapponese, dal 2001 collabora con artisti italiani nel campo delle arti visive (pitture murali, foto, documentari, editoria) e si occupa di produzione e di distribuzione di animazioni con importanti risultati internazionali. Dal 2005 prende parte a numerosi progetti culturali, in ambito filosofico, legati all’editoria e al web e nel 2012 fonda la casa di produzione MAI con l’intento di potersi dedicare alla ricerca e alla divulgazione filosofica attraverso il video, la fotografia e il disegno.</w:t>
      </w:r>
    </w:p>
    <w:p w:rsidR="00D50E8A" w:rsidRPr="00CC3BFB" w:rsidRDefault="00D50E8A" w:rsidP="00CC3BFB">
      <w:pPr>
        <w:spacing w:line="240" w:lineRule="auto"/>
        <w:jc w:val="both"/>
        <w:rPr>
          <w:rFonts w:eastAsia="Times New Roman" w:cs="Times New Roman"/>
          <w:sz w:val="24"/>
          <w:szCs w:val="24"/>
          <w:lang w:eastAsia="it-IT"/>
        </w:rPr>
      </w:pPr>
    </w:p>
    <w:p w:rsidR="00D50E8A" w:rsidRPr="00CC3BFB" w:rsidRDefault="00D50E8A" w:rsidP="00CC3BFB">
      <w:pPr>
        <w:spacing w:after="0" w:line="240" w:lineRule="auto"/>
        <w:jc w:val="both"/>
        <w:rPr>
          <w:rStyle w:val="Enfasigrassetto"/>
          <w:rFonts w:cs="Arial"/>
          <w:color w:val="333333"/>
          <w:sz w:val="24"/>
          <w:szCs w:val="24"/>
          <w:bdr w:val="none" w:sz="0" w:space="0" w:color="auto" w:frame="1"/>
          <w:shd w:val="clear" w:color="auto" w:fill="FFFFFF"/>
        </w:rPr>
      </w:pPr>
      <w:r w:rsidRPr="00CC3BFB">
        <w:rPr>
          <w:rStyle w:val="Enfasigrassetto"/>
          <w:rFonts w:cs="Arial"/>
          <w:color w:val="333333"/>
          <w:sz w:val="24"/>
          <w:szCs w:val="24"/>
          <w:bdr w:val="none" w:sz="0" w:space="0" w:color="auto" w:frame="1"/>
        </w:rPr>
        <w:lastRenderedPageBreak/>
        <w:t>Riccardo De Cal</w:t>
      </w:r>
      <w:r w:rsidRPr="00CC3BFB">
        <w:rPr>
          <w:rStyle w:val="apple-converted-space"/>
          <w:rFonts w:cs="Arial"/>
          <w:color w:val="333333"/>
          <w:sz w:val="24"/>
          <w:szCs w:val="24"/>
          <w:shd w:val="clear" w:color="auto" w:fill="FFFFFF"/>
        </w:rPr>
        <w:t> </w:t>
      </w:r>
      <w:r w:rsidRPr="00CC3BFB">
        <w:rPr>
          <w:rFonts w:cs="Arial"/>
          <w:color w:val="333333"/>
          <w:sz w:val="24"/>
          <w:szCs w:val="24"/>
          <w:shd w:val="clear" w:color="auto" w:fill="FFFFFF"/>
        </w:rPr>
        <w:t>(Asolo, 1973) realizza filmati d’autore. Legato ad una visione cinematografica essenziale e poetica, nei suoi lavori approfondisce i temi dell’arte, dell’architettura, della musica, della letteratura. Denominatore comune in tutti i lavori è la ricerca attorno al concetto di “luogo”: inteso sia come spazio fisico che come spazio interiore, in una sorta di trascendenza e astrazione temporale. Fondamentale anche la ricerca sonora, che parte da suoni naturali elaborati e sintetizzati fino alla completa astrazione.</w:t>
      </w:r>
    </w:p>
    <w:p w:rsidR="00D50E8A" w:rsidRPr="00CC3BFB" w:rsidRDefault="00D50E8A" w:rsidP="00CC3BFB">
      <w:pPr>
        <w:spacing w:after="0" w:line="240" w:lineRule="auto"/>
        <w:jc w:val="both"/>
        <w:rPr>
          <w:rStyle w:val="Enfasigrassetto"/>
          <w:rFonts w:cs="Arial"/>
          <w:color w:val="333333"/>
          <w:sz w:val="24"/>
          <w:szCs w:val="24"/>
          <w:bdr w:val="none" w:sz="0" w:space="0" w:color="auto" w:frame="1"/>
          <w:shd w:val="clear" w:color="auto" w:fill="FFFFFF"/>
        </w:rPr>
      </w:pPr>
    </w:p>
    <w:p w:rsidR="003F1FC5" w:rsidRPr="00CC3BFB" w:rsidRDefault="00D50E8A" w:rsidP="00CC3BFB">
      <w:pPr>
        <w:spacing w:after="0" w:line="240" w:lineRule="auto"/>
        <w:jc w:val="both"/>
        <w:rPr>
          <w:rFonts w:cs="Arial"/>
          <w:color w:val="333333"/>
          <w:sz w:val="24"/>
          <w:szCs w:val="24"/>
          <w:shd w:val="clear" w:color="auto" w:fill="FFFFFF"/>
        </w:rPr>
      </w:pPr>
      <w:r w:rsidRPr="00CC3BFB">
        <w:rPr>
          <w:rStyle w:val="Enfasigrassetto"/>
          <w:rFonts w:cs="Arial"/>
          <w:color w:val="333333"/>
          <w:sz w:val="24"/>
          <w:szCs w:val="24"/>
          <w:bdr w:val="none" w:sz="0" w:space="0" w:color="auto" w:frame="1"/>
          <w:shd w:val="clear" w:color="auto" w:fill="FFFFFF"/>
        </w:rPr>
        <w:t>Elia Romanelli</w:t>
      </w:r>
      <w:r w:rsidRPr="00CC3BFB">
        <w:rPr>
          <w:rFonts w:cs="Arial"/>
          <w:color w:val="333333"/>
          <w:sz w:val="24"/>
          <w:szCs w:val="24"/>
          <w:shd w:val="clear" w:color="auto" w:fill="FFFFFF"/>
        </w:rPr>
        <w:t>, laureato in antropologia a Roma e in antropologia visuale a Torino, nel 2006 gira il suo primo documentario,</w:t>
      </w:r>
      <w:r w:rsidRPr="00CC3BFB">
        <w:rPr>
          <w:rStyle w:val="apple-converted-space"/>
          <w:rFonts w:cs="Arial"/>
          <w:color w:val="333333"/>
          <w:sz w:val="24"/>
          <w:szCs w:val="24"/>
          <w:shd w:val="clear" w:color="auto" w:fill="FFFFFF"/>
        </w:rPr>
        <w:t> </w:t>
      </w:r>
      <w:r w:rsidRPr="00CC3BFB">
        <w:rPr>
          <w:rStyle w:val="Enfasicorsivo"/>
          <w:rFonts w:cs="Arial"/>
          <w:color w:val="333333"/>
          <w:sz w:val="24"/>
          <w:szCs w:val="24"/>
          <w:bdr w:val="none" w:sz="0" w:space="0" w:color="auto" w:frame="1"/>
          <w:shd w:val="clear" w:color="auto" w:fill="FFFFFF"/>
        </w:rPr>
        <w:t>Trans-lavoro</w:t>
      </w:r>
      <w:r w:rsidRPr="00CC3BFB">
        <w:rPr>
          <w:rFonts w:cs="Arial"/>
          <w:color w:val="333333"/>
          <w:sz w:val="24"/>
          <w:szCs w:val="24"/>
          <w:shd w:val="clear" w:color="auto" w:fill="FFFFFF"/>
        </w:rPr>
        <w:t>. Nel 2007, con Marianita Palumbo, gira</w:t>
      </w:r>
      <w:r w:rsidRPr="00CC3BFB">
        <w:rPr>
          <w:rStyle w:val="apple-converted-space"/>
          <w:rFonts w:cs="Arial"/>
          <w:color w:val="333333"/>
          <w:sz w:val="24"/>
          <w:szCs w:val="24"/>
          <w:shd w:val="clear" w:color="auto" w:fill="FFFFFF"/>
        </w:rPr>
        <w:t> </w:t>
      </w:r>
      <w:r w:rsidRPr="00CC3BFB">
        <w:rPr>
          <w:rStyle w:val="Enfasicorsivo"/>
          <w:rFonts w:cs="Arial"/>
          <w:color w:val="333333"/>
          <w:sz w:val="24"/>
          <w:szCs w:val="24"/>
          <w:bdr w:val="none" w:sz="0" w:space="0" w:color="auto" w:frame="1"/>
          <w:shd w:val="clear" w:color="auto" w:fill="FFFFFF"/>
        </w:rPr>
        <w:t>Belice 68/08</w:t>
      </w:r>
      <w:r w:rsidRPr="00CC3BFB">
        <w:rPr>
          <w:rFonts w:cs="Arial"/>
          <w:color w:val="333333"/>
          <w:sz w:val="24"/>
          <w:szCs w:val="24"/>
          <w:shd w:val="clear" w:color="auto" w:fill="FFFFFF"/>
        </w:rPr>
        <w:t xml:space="preserve">. Nel 2008 fonda con Elisa </w:t>
      </w:r>
      <w:proofErr w:type="spellStart"/>
      <w:r w:rsidRPr="00CC3BFB">
        <w:rPr>
          <w:rFonts w:cs="Arial"/>
          <w:color w:val="333333"/>
          <w:sz w:val="24"/>
          <w:szCs w:val="24"/>
          <w:shd w:val="clear" w:color="auto" w:fill="FFFFFF"/>
        </w:rPr>
        <w:t>Pajer</w:t>
      </w:r>
      <w:proofErr w:type="spellEnd"/>
      <w:r w:rsidRPr="00CC3BFB">
        <w:rPr>
          <w:rFonts w:cs="Arial"/>
          <w:color w:val="333333"/>
          <w:sz w:val="24"/>
          <w:szCs w:val="24"/>
          <w:shd w:val="clear" w:color="auto" w:fill="FFFFFF"/>
        </w:rPr>
        <w:t xml:space="preserve"> l’associazione Studio </w:t>
      </w:r>
      <w:proofErr w:type="spellStart"/>
      <w:r w:rsidRPr="00CC3BFB">
        <w:rPr>
          <w:rFonts w:cs="Arial"/>
          <w:color w:val="333333"/>
          <w:sz w:val="24"/>
          <w:szCs w:val="24"/>
          <w:shd w:val="clear" w:color="auto" w:fill="FFFFFF"/>
        </w:rPr>
        <w:t>Liz</w:t>
      </w:r>
      <w:proofErr w:type="spellEnd"/>
      <w:r w:rsidRPr="00CC3BFB">
        <w:rPr>
          <w:rFonts w:cs="Arial"/>
          <w:color w:val="333333"/>
          <w:sz w:val="24"/>
          <w:szCs w:val="24"/>
          <w:shd w:val="clear" w:color="auto" w:fill="FFFFFF"/>
        </w:rPr>
        <w:t xml:space="preserve"> e si occupa della regia di:</w:t>
      </w:r>
      <w:r w:rsidRPr="00CC3BFB">
        <w:rPr>
          <w:rStyle w:val="apple-converted-space"/>
          <w:rFonts w:cs="Arial"/>
          <w:color w:val="333333"/>
          <w:sz w:val="24"/>
          <w:szCs w:val="24"/>
          <w:shd w:val="clear" w:color="auto" w:fill="FFFFFF"/>
        </w:rPr>
        <w:t> </w:t>
      </w:r>
      <w:r w:rsidRPr="00CC3BFB">
        <w:rPr>
          <w:rStyle w:val="Enfasicorsivo"/>
          <w:rFonts w:cs="Arial"/>
          <w:color w:val="333333"/>
          <w:sz w:val="24"/>
          <w:szCs w:val="24"/>
          <w:bdr w:val="none" w:sz="0" w:space="0" w:color="auto" w:frame="1"/>
          <w:shd w:val="clear" w:color="auto" w:fill="FFFFFF"/>
        </w:rPr>
        <w:t>Chi crea Venezia</w:t>
      </w:r>
      <w:r w:rsidRPr="00CC3BFB">
        <w:rPr>
          <w:rFonts w:cs="Arial"/>
          <w:color w:val="333333"/>
          <w:sz w:val="24"/>
          <w:szCs w:val="24"/>
          <w:shd w:val="clear" w:color="auto" w:fill="FFFFFF"/>
        </w:rPr>
        <w:t> (2008) e</w:t>
      </w:r>
      <w:r w:rsidRPr="00CC3BFB">
        <w:rPr>
          <w:rStyle w:val="apple-converted-space"/>
          <w:rFonts w:cs="Arial"/>
          <w:color w:val="333333"/>
          <w:sz w:val="24"/>
          <w:szCs w:val="24"/>
          <w:shd w:val="clear" w:color="auto" w:fill="FFFFFF"/>
        </w:rPr>
        <w:t> </w:t>
      </w:r>
      <w:proofErr w:type="spellStart"/>
      <w:r w:rsidRPr="00CC3BFB">
        <w:rPr>
          <w:rStyle w:val="Enfasicorsivo"/>
          <w:rFonts w:cs="Arial"/>
          <w:color w:val="333333"/>
          <w:sz w:val="24"/>
          <w:szCs w:val="24"/>
          <w:bdr w:val="none" w:sz="0" w:space="0" w:color="auto" w:frame="1"/>
          <w:shd w:val="clear" w:color="auto" w:fill="FFFFFF"/>
        </w:rPr>
        <w:t>Lën</w:t>
      </w:r>
      <w:proofErr w:type="spellEnd"/>
      <w:r w:rsidRPr="00CC3BFB">
        <w:rPr>
          <w:rFonts w:cs="Arial"/>
          <w:color w:val="333333"/>
          <w:sz w:val="24"/>
          <w:szCs w:val="24"/>
          <w:shd w:val="clear" w:color="auto" w:fill="FFFFFF"/>
        </w:rPr>
        <w:t xml:space="preserve"> (2011). Per </w:t>
      </w:r>
      <w:proofErr w:type="spellStart"/>
      <w:r w:rsidRPr="00CC3BFB">
        <w:rPr>
          <w:rFonts w:cs="Arial"/>
          <w:color w:val="333333"/>
          <w:sz w:val="24"/>
          <w:szCs w:val="24"/>
          <w:shd w:val="clear" w:color="auto" w:fill="FFFFFF"/>
        </w:rPr>
        <w:t>DocArt</w:t>
      </w:r>
      <w:proofErr w:type="spellEnd"/>
      <w:r w:rsidRPr="00CC3BFB">
        <w:rPr>
          <w:rFonts w:cs="Arial"/>
          <w:color w:val="333333"/>
          <w:sz w:val="24"/>
          <w:szCs w:val="24"/>
          <w:shd w:val="clear" w:color="auto" w:fill="FFFFFF"/>
        </w:rPr>
        <w:t xml:space="preserve"> gira</w:t>
      </w:r>
      <w:r w:rsidRPr="00CC3BFB">
        <w:rPr>
          <w:rStyle w:val="apple-converted-space"/>
          <w:rFonts w:cs="Arial"/>
          <w:color w:val="333333"/>
          <w:sz w:val="24"/>
          <w:szCs w:val="24"/>
          <w:shd w:val="clear" w:color="auto" w:fill="FFFFFF"/>
        </w:rPr>
        <w:t> </w:t>
      </w:r>
      <w:r w:rsidRPr="00CC3BFB">
        <w:rPr>
          <w:rStyle w:val="Enfasicorsivo"/>
          <w:rFonts w:cs="Arial"/>
          <w:color w:val="333333"/>
          <w:sz w:val="24"/>
          <w:szCs w:val="24"/>
          <w:bdr w:val="none" w:sz="0" w:space="0" w:color="auto" w:frame="1"/>
          <w:shd w:val="clear" w:color="auto" w:fill="FFFFFF"/>
        </w:rPr>
        <w:t xml:space="preserve">Da Charlie </w:t>
      </w:r>
      <w:proofErr w:type="spellStart"/>
      <w:r w:rsidRPr="00CC3BFB">
        <w:rPr>
          <w:rStyle w:val="Enfasicorsivo"/>
          <w:rFonts w:cs="Arial"/>
          <w:color w:val="333333"/>
          <w:sz w:val="24"/>
          <w:szCs w:val="24"/>
          <w:bdr w:val="none" w:sz="0" w:space="0" w:color="auto" w:frame="1"/>
          <w:shd w:val="clear" w:color="auto" w:fill="FFFFFF"/>
        </w:rPr>
        <w:t>Brown</w:t>
      </w:r>
      <w:proofErr w:type="spellEnd"/>
      <w:r w:rsidRPr="00CC3BFB">
        <w:rPr>
          <w:rStyle w:val="Enfasicorsivo"/>
          <w:rFonts w:cs="Arial"/>
          <w:color w:val="333333"/>
          <w:sz w:val="24"/>
          <w:szCs w:val="24"/>
          <w:bdr w:val="none" w:sz="0" w:space="0" w:color="auto" w:frame="1"/>
          <w:shd w:val="clear" w:color="auto" w:fill="FFFFFF"/>
        </w:rPr>
        <w:t xml:space="preserve"> a Valentina. Storia di una rivoluzione a colpi di matita</w:t>
      </w:r>
      <w:r w:rsidRPr="00CC3BFB">
        <w:rPr>
          <w:rFonts w:cs="Arial"/>
          <w:color w:val="333333"/>
          <w:sz w:val="24"/>
          <w:szCs w:val="24"/>
          <w:shd w:val="clear" w:color="auto" w:fill="FFFFFF"/>
        </w:rPr>
        <w:t xml:space="preserve"> (2014). Da molti anni collabora con l’università di Ca’ </w:t>
      </w:r>
      <w:proofErr w:type="spellStart"/>
      <w:r w:rsidRPr="00CC3BFB">
        <w:rPr>
          <w:rFonts w:cs="Arial"/>
          <w:color w:val="333333"/>
          <w:sz w:val="24"/>
          <w:szCs w:val="24"/>
          <w:shd w:val="clear" w:color="auto" w:fill="FFFFFF"/>
        </w:rPr>
        <w:t>Foscari</w:t>
      </w:r>
      <w:proofErr w:type="spellEnd"/>
      <w:r w:rsidRPr="00CC3BFB">
        <w:rPr>
          <w:rFonts w:cs="Arial"/>
          <w:color w:val="333333"/>
          <w:sz w:val="24"/>
          <w:szCs w:val="24"/>
          <w:shd w:val="clear" w:color="auto" w:fill="FFFFFF"/>
        </w:rPr>
        <w:t xml:space="preserve"> (comunicazione video), con la comunità ebraica di Venezia (</w:t>
      </w:r>
      <w:r w:rsidRPr="00CC3BFB">
        <w:rPr>
          <w:rStyle w:val="Enfasicorsivo"/>
          <w:rFonts w:cs="Arial"/>
          <w:color w:val="333333"/>
          <w:sz w:val="24"/>
          <w:szCs w:val="24"/>
          <w:bdr w:val="none" w:sz="0" w:space="0" w:color="auto" w:frame="1"/>
          <w:shd w:val="clear" w:color="auto" w:fill="FFFFFF"/>
        </w:rPr>
        <w:t>Infanzie ebraiche</w:t>
      </w:r>
      <w:r w:rsidRPr="00CC3BFB">
        <w:rPr>
          <w:rFonts w:cs="Arial"/>
          <w:color w:val="333333"/>
          <w:sz w:val="24"/>
          <w:szCs w:val="24"/>
          <w:shd w:val="clear" w:color="auto" w:fill="FFFFFF"/>
        </w:rPr>
        <w:t>,</w:t>
      </w:r>
      <w:r w:rsidRPr="00CC3BFB">
        <w:rPr>
          <w:rStyle w:val="apple-converted-space"/>
          <w:rFonts w:cs="Arial"/>
          <w:color w:val="333333"/>
          <w:sz w:val="24"/>
          <w:szCs w:val="24"/>
          <w:shd w:val="clear" w:color="auto" w:fill="FFFFFF"/>
        </w:rPr>
        <w:t> </w:t>
      </w:r>
      <w:r w:rsidRPr="00CC3BFB">
        <w:rPr>
          <w:rStyle w:val="Enfasicorsivo"/>
          <w:rFonts w:cs="Arial"/>
          <w:color w:val="333333"/>
          <w:sz w:val="24"/>
          <w:szCs w:val="24"/>
          <w:bdr w:val="none" w:sz="0" w:space="0" w:color="auto" w:frame="1"/>
          <w:shd w:val="clear" w:color="auto" w:fill="FFFFFF"/>
        </w:rPr>
        <w:t>Le pietre di Aldo</w:t>
      </w:r>
      <w:r w:rsidRPr="00CC3BFB">
        <w:rPr>
          <w:rFonts w:cs="Arial"/>
          <w:color w:val="333333"/>
          <w:sz w:val="24"/>
          <w:szCs w:val="24"/>
          <w:shd w:val="clear" w:color="auto" w:fill="FFFFFF"/>
        </w:rPr>
        <w:t xml:space="preserve">) e con vari festival di letteratura. A Londra dirige con Piero </w:t>
      </w:r>
      <w:proofErr w:type="spellStart"/>
      <w:r w:rsidRPr="00CC3BFB">
        <w:rPr>
          <w:rFonts w:cs="Arial"/>
          <w:color w:val="333333"/>
          <w:sz w:val="24"/>
          <w:szCs w:val="24"/>
          <w:shd w:val="clear" w:color="auto" w:fill="FFFFFF"/>
        </w:rPr>
        <w:t>Vereni</w:t>
      </w:r>
      <w:proofErr w:type="spellEnd"/>
      <w:r w:rsidRPr="00CC3BFB">
        <w:rPr>
          <w:rFonts w:cs="Arial"/>
          <w:color w:val="333333"/>
          <w:sz w:val="24"/>
          <w:szCs w:val="24"/>
          <w:shd w:val="clear" w:color="auto" w:fill="FFFFFF"/>
        </w:rPr>
        <w:t xml:space="preserve"> il progetto artistico-antropologico</w:t>
      </w:r>
      <w:r w:rsidRPr="00CC3BFB">
        <w:rPr>
          <w:rStyle w:val="apple-converted-space"/>
          <w:rFonts w:cs="Arial"/>
          <w:color w:val="333333"/>
          <w:sz w:val="24"/>
          <w:szCs w:val="24"/>
          <w:shd w:val="clear" w:color="auto" w:fill="FFFFFF"/>
        </w:rPr>
        <w:t> </w:t>
      </w:r>
      <w:proofErr w:type="spellStart"/>
      <w:r w:rsidRPr="00CC3BFB">
        <w:rPr>
          <w:rStyle w:val="Enfasicorsivo"/>
          <w:rFonts w:cs="Arial"/>
          <w:color w:val="333333"/>
          <w:sz w:val="24"/>
          <w:szCs w:val="24"/>
          <w:bdr w:val="none" w:sz="0" w:space="0" w:color="auto" w:frame="1"/>
          <w:shd w:val="clear" w:color="auto" w:fill="FFFFFF"/>
        </w:rPr>
        <w:t>Slices</w:t>
      </w:r>
      <w:proofErr w:type="spellEnd"/>
      <w:r w:rsidRPr="00CC3BFB">
        <w:rPr>
          <w:rStyle w:val="Enfasicorsivo"/>
          <w:rFonts w:cs="Arial"/>
          <w:color w:val="333333"/>
          <w:sz w:val="24"/>
          <w:szCs w:val="24"/>
          <w:bdr w:val="none" w:sz="0" w:space="0" w:color="auto" w:frame="1"/>
          <w:shd w:val="clear" w:color="auto" w:fill="FFFFFF"/>
        </w:rPr>
        <w:t xml:space="preserve"> of Life</w:t>
      </w:r>
      <w:r w:rsidRPr="00CC3BFB">
        <w:rPr>
          <w:rFonts w:cs="Arial"/>
          <w:color w:val="333333"/>
          <w:sz w:val="24"/>
          <w:szCs w:val="24"/>
          <w:shd w:val="clear" w:color="auto" w:fill="FFFFFF"/>
        </w:rPr>
        <w:t>.</w:t>
      </w:r>
    </w:p>
    <w:p w:rsidR="00D50E8A" w:rsidRDefault="00D50E8A" w:rsidP="00CC3BFB">
      <w:pPr>
        <w:spacing w:after="0" w:line="240" w:lineRule="auto"/>
        <w:jc w:val="both"/>
        <w:rPr>
          <w:rFonts w:eastAsia="Times New Roman" w:cs="Times New Roman"/>
          <w:sz w:val="24"/>
          <w:szCs w:val="24"/>
          <w:lang w:eastAsia="it-IT"/>
        </w:rPr>
      </w:pPr>
    </w:p>
    <w:p w:rsidR="00445593" w:rsidRPr="00CC3BFB" w:rsidRDefault="00445593" w:rsidP="00CC3BFB">
      <w:pPr>
        <w:spacing w:after="0" w:line="240" w:lineRule="auto"/>
        <w:jc w:val="both"/>
        <w:rPr>
          <w:rFonts w:eastAsia="Times New Roman" w:cs="Times New Roman"/>
          <w:sz w:val="24"/>
          <w:szCs w:val="24"/>
          <w:lang w:eastAsia="it-IT"/>
        </w:rPr>
      </w:pPr>
    </w:p>
    <w:p w:rsidR="003F1FC5" w:rsidRPr="00CC3BFB" w:rsidRDefault="003F1FC5" w:rsidP="00CC3BFB">
      <w:pPr>
        <w:spacing w:line="240" w:lineRule="auto"/>
        <w:rPr>
          <w:rFonts w:eastAsia="Times New Roman" w:cs="Times New Roman"/>
          <w:sz w:val="24"/>
          <w:szCs w:val="24"/>
          <w:lang w:eastAsia="it-IT"/>
        </w:rPr>
      </w:pPr>
      <w:r w:rsidRPr="00CC3BFB">
        <w:rPr>
          <w:rFonts w:eastAsia="Times New Roman" w:cs="Times New Roman"/>
          <w:b/>
          <w:bCs/>
          <w:color w:val="333333"/>
          <w:sz w:val="24"/>
          <w:szCs w:val="24"/>
          <w:lang w:eastAsia="it-IT"/>
        </w:rPr>
        <w:t>Ufficio Stampa</w:t>
      </w:r>
      <w:r w:rsidRPr="00CC3BFB">
        <w:rPr>
          <w:rFonts w:eastAsia="Times New Roman" w:cs="Times New Roman"/>
          <w:color w:val="333333"/>
          <w:sz w:val="24"/>
          <w:szCs w:val="24"/>
          <w:lang w:eastAsia="it-IT"/>
        </w:rPr>
        <w:br/>
        <w:t>Studio Pierrepi - Alessandra Canella</w:t>
      </w:r>
      <w:r w:rsidRPr="00CC3BFB">
        <w:rPr>
          <w:rFonts w:eastAsia="Times New Roman" w:cs="Times New Roman"/>
          <w:color w:val="333333"/>
          <w:sz w:val="24"/>
          <w:szCs w:val="24"/>
          <w:lang w:eastAsia="it-IT"/>
        </w:rPr>
        <w:br/>
        <w:t>Via delle Belle Parti, 17 - 35139 Padova (Italia)</w:t>
      </w:r>
      <w:r w:rsidRPr="00CC3BFB">
        <w:rPr>
          <w:rFonts w:eastAsia="Times New Roman" w:cs="Times New Roman"/>
          <w:color w:val="333333"/>
          <w:sz w:val="24"/>
          <w:szCs w:val="24"/>
          <w:lang w:eastAsia="it-IT"/>
        </w:rPr>
        <w:br/>
      </w:r>
      <w:hyperlink r:id="rId9" w:history="1">
        <w:r w:rsidRPr="00CC3BFB">
          <w:rPr>
            <w:rStyle w:val="Collegamentoipertestuale"/>
            <w:rFonts w:eastAsia="Times New Roman" w:cs="Times New Roman"/>
            <w:sz w:val="24"/>
            <w:szCs w:val="24"/>
            <w:lang w:eastAsia="it-IT"/>
          </w:rPr>
          <w:t>www.studiopierrepi.it</w:t>
        </w:r>
      </w:hyperlink>
    </w:p>
    <w:p w:rsidR="004B6993" w:rsidRDefault="004B6993" w:rsidP="00CC3BFB">
      <w:pPr>
        <w:jc w:val="both"/>
      </w:pPr>
    </w:p>
    <w:sectPr w:rsidR="004B699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F1D"/>
    <w:rsid w:val="00177E42"/>
    <w:rsid w:val="00284381"/>
    <w:rsid w:val="003E5501"/>
    <w:rsid w:val="003F1FC5"/>
    <w:rsid w:val="00445593"/>
    <w:rsid w:val="004B6993"/>
    <w:rsid w:val="00570081"/>
    <w:rsid w:val="005A09AA"/>
    <w:rsid w:val="005E2F1D"/>
    <w:rsid w:val="008C4629"/>
    <w:rsid w:val="009131CF"/>
    <w:rsid w:val="00936FB8"/>
    <w:rsid w:val="00A179AE"/>
    <w:rsid w:val="00B85833"/>
    <w:rsid w:val="00CC3BFB"/>
    <w:rsid w:val="00D2137C"/>
    <w:rsid w:val="00D50E8A"/>
    <w:rsid w:val="00D578C4"/>
    <w:rsid w:val="00DB71C2"/>
    <w:rsid w:val="00E744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A64B31-FFB7-4F25-8C0C-0D7424300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F1FC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3F1FC5"/>
    <w:rPr>
      <w:color w:val="0000FF"/>
      <w:u w:val="single"/>
    </w:rPr>
  </w:style>
  <w:style w:type="paragraph" w:styleId="Testofumetto">
    <w:name w:val="Balloon Text"/>
    <w:basedOn w:val="Normale"/>
    <w:link w:val="TestofumettoCarattere"/>
    <w:uiPriority w:val="99"/>
    <w:semiHidden/>
    <w:unhideWhenUsed/>
    <w:rsid w:val="003F1FC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1FC5"/>
    <w:rPr>
      <w:rFonts w:ascii="Tahoma" w:hAnsi="Tahoma" w:cs="Tahoma"/>
      <w:sz w:val="16"/>
      <w:szCs w:val="16"/>
    </w:rPr>
  </w:style>
  <w:style w:type="character" w:styleId="Enfasicorsivo">
    <w:name w:val="Emphasis"/>
    <w:basedOn w:val="Carpredefinitoparagrafo"/>
    <w:uiPriority w:val="20"/>
    <w:qFormat/>
    <w:rsid w:val="00A179AE"/>
    <w:rPr>
      <w:i/>
      <w:iCs/>
    </w:rPr>
  </w:style>
  <w:style w:type="character" w:customStyle="1" w:styleId="apple-converted-space">
    <w:name w:val="apple-converted-space"/>
    <w:basedOn w:val="Carpredefinitoparagrafo"/>
    <w:rsid w:val="00A179AE"/>
  </w:style>
  <w:style w:type="character" w:styleId="Enfasigrassetto">
    <w:name w:val="Strong"/>
    <w:basedOn w:val="Carpredefinitoparagrafo"/>
    <w:uiPriority w:val="22"/>
    <w:qFormat/>
    <w:rsid w:val="00D50E8A"/>
    <w:rPr>
      <w:b/>
      <w:bCs/>
    </w:rPr>
  </w:style>
  <w:style w:type="paragraph" w:styleId="NormaleWeb">
    <w:name w:val="Normal (Web)"/>
    <w:basedOn w:val="Normale"/>
    <w:uiPriority w:val="99"/>
    <w:semiHidden/>
    <w:unhideWhenUsed/>
    <w:rsid w:val="00D50E8A"/>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90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ettacoloveneto.it" TargetMode="External"/><Relationship Id="rId3" Type="http://schemas.openxmlformats.org/officeDocument/2006/relationships/webSettings" Target="webSettings.xml"/><Relationship Id="rId7" Type="http://schemas.openxmlformats.org/officeDocument/2006/relationships/hyperlink" Target="mailto:fice3ve@agistriveneto.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pettacoloveneto.it" TargetMode="External"/><Relationship Id="rId11" Type="http://schemas.openxmlformats.org/officeDocument/2006/relationships/theme" Target="theme/theme1.xml"/><Relationship Id="rId5" Type="http://schemas.openxmlformats.org/officeDocument/2006/relationships/hyperlink" Target="http://www.venetofilmtour.it"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studiopierrep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3</Pages>
  <Words>1095</Words>
  <Characters>6244</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TEAM OS</Company>
  <LinksUpToDate>false</LinksUpToDate>
  <CharactersWithSpaces>7325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dc:creator>
  <cp:keywords/>
  <dc:description/>
  <cp:lastModifiedBy>giuseppe bettiol</cp:lastModifiedBy>
  <cp:revision>15</cp:revision>
  <dcterms:created xsi:type="dcterms:W3CDTF">2015-04-18T13:58:00Z</dcterms:created>
  <dcterms:modified xsi:type="dcterms:W3CDTF">2015-04-20T16:00:00Z</dcterms:modified>
</cp:coreProperties>
</file>